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76E8" w14:textId="28E49FCB" w:rsidR="00A30834" w:rsidRPr="005914D5" w:rsidRDefault="00AF4EF5" w:rsidP="00E461B8">
      <w:pPr>
        <w:spacing w:after="160" w:line="278" w:lineRule="auto"/>
        <w:jc w:val="both"/>
        <w:rPr>
          <w:rFonts w:ascii="Arial" w:hAnsi="Arial" w:cs="Arial"/>
        </w:rPr>
      </w:pPr>
      <w:r w:rsidRPr="005914D5">
        <w:rPr>
          <w:rFonts w:ascii="Arial" w:hAnsi="Arial" w:cs="Arial"/>
          <w:b/>
          <w:bCs/>
        </w:rPr>
        <w:t>Nº de expediente:</w:t>
      </w:r>
      <w:r w:rsidRPr="005914D5">
        <w:rPr>
          <w:rFonts w:ascii="Arial" w:hAnsi="Arial" w:cs="Arial"/>
        </w:rPr>
        <w:t xml:space="preserve"> </w:t>
      </w:r>
      <w:r w:rsidR="00A20367" w:rsidRPr="005914D5">
        <w:rPr>
          <w:rFonts w:ascii="Arial" w:hAnsi="Arial" w:cs="Arial"/>
        </w:rPr>
        <w:t>1</w:t>
      </w:r>
      <w:r w:rsidR="00B51243" w:rsidRPr="005914D5">
        <w:rPr>
          <w:rFonts w:ascii="Arial" w:hAnsi="Arial" w:cs="Arial"/>
        </w:rPr>
        <w:t>6</w:t>
      </w:r>
      <w:r w:rsidR="00FD31C1">
        <w:rPr>
          <w:rFonts w:ascii="Arial" w:hAnsi="Arial" w:cs="Arial"/>
        </w:rPr>
        <w:t>3</w:t>
      </w:r>
      <w:r w:rsidR="00A20367" w:rsidRPr="005914D5">
        <w:rPr>
          <w:rFonts w:ascii="Arial" w:hAnsi="Arial" w:cs="Arial"/>
        </w:rPr>
        <w:t>-</w:t>
      </w:r>
      <w:r w:rsidR="00901BB2">
        <w:rPr>
          <w:rFonts w:ascii="Arial" w:hAnsi="Arial" w:cs="Arial"/>
        </w:rPr>
        <w:t>23</w:t>
      </w:r>
      <w:r w:rsidR="00A20367" w:rsidRPr="005914D5">
        <w:rPr>
          <w:rFonts w:ascii="Arial" w:hAnsi="Arial" w:cs="Arial"/>
        </w:rPr>
        <w:t>/0</w:t>
      </w:r>
      <w:r w:rsidR="00901BB2">
        <w:rPr>
          <w:rFonts w:ascii="Arial" w:hAnsi="Arial" w:cs="Arial"/>
        </w:rPr>
        <w:t>3</w:t>
      </w:r>
      <w:r w:rsidR="00A20367" w:rsidRPr="005914D5">
        <w:rPr>
          <w:rFonts w:ascii="Arial" w:hAnsi="Arial" w:cs="Arial"/>
        </w:rPr>
        <w:t>/202</w:t>
      </w:r>
      <w:r w:rsidR="00B51243" w:rsidRPr="005914D5">
        <w:rPr>
          <w:rFonts w:ascii="Arial" w:hAnsi="Arial" w:cs="Arial"/>
        </w:rPr>
        <w:t>6</w:t>
      </w:r>
    </w:p>
    <w:p w14:paraId="069708C6" w14:textId="0B7E5B37" w:rsidR="00AF4EF5" w:rsidRPr="005914D5" w:rsidRDefault="00AF4EF5" w:rsidP="00E461B8">
      <w:pPr>
        <w:spacing w:after="160" w:line="278" w:lineRule="auto"/>
        <w:jc w:val="both"/>
        <w:rPr>
          <w:rFonts w:ascii="Arial" w:hAnsi="Arial" w:cs="Arial"/>
        </w:rPr>
      </w:pPr>
      <w:r w:rsidRPr="005914D5">
        <w:rPr>
          <w:rFonts w:ascii="Arial" w:hAnsi="Arial" w:cs="Arial"/>
          <w:b/>
          <w:bCs/>
        </w:rPr>
        <w:t xml:space="preserve">Tipo de procedimiento: </w:t>
      </w:r>
      <w:r w:rsidRPr="005914D5">
        <w:rPr>
          <w:rFonts w:ascii="Arial" w:hAnsi="Arial" w:cs="Arial"/>
        </w:rPr>
        <w:t>Contratación de servicios, procedimiento a</w:t>
      </w:r>
      <w:r w:rsidR="00FE0735" w:rsidRPr="005914D5">
        <w:rPr>
          <w:rFonts w:ascii="Arial" w:hAnsi="Arial" w:cs="Arial"/>
        </w:rPr>
        <w:t>bierto</w:t>
      </w:r>
    </w:p>
    <w:p w14:paraId="6B38430F" w14:textId="526E1DD2" w:rsidR="00AF4EF5" w:rsidRPr="005914D5" w:rsidRDefault="00AF4EF5" w:rsidP="00E461B8">
      <w:pPr>
        <w:spacing w:after="160" w:line="278" w:lineRule="auto"/>
        <w:jc w:val="both"/>
        <w:rPr>
          <w:rFonts w:ascii="Arial" w:hAnsi="Arial" w:cs="Arial"/>
        </w:rPr>
      </w:pPr>
      <w:r w:rsidRPr="005914D5">
        <w:rPr>
          <w:rFonts w:ascii="Arial" w:hAnsi="Arial" w:cs="Arial"/>
          <w:b/>
          <w:bCs/>
        </w:rPr>
        <w:t>Fecha de inicio:</w:t>
      </w:r>
      <w:r w:rsidR="00901BB2">
        <w:rPr>
          <w:rFonts w:ascii="Arial" w:hAnsi="Arial" w:cs="Arial"/>
          <w:b/>
          <w:bCs/>
        </w:rPr>
        <w:t>23</w:t>
      </w:r>
      <w:r w:rsidR="00A20367" w:rsidRPr="005914D5">
        <w:rPr>
          <w:rFonts w:ascii="Arial" w:hAnsi="Arial" w:cs="Arial"/>
          <w:b/>
          <w:bCs/>
        </w:rPr>
        <w:t>/0</w:t>
      </w:r>
      <w:r w:rsidR="00901BB2">
        <w:rPr>
          <w:rFonts w:ascii="Arial" w:hAnsi="Arial" w:cs="Arial"/>
          <w:b/>
          <w:bCs/>
        </w:rPr>
        <w:t>3</w:t>
      </w:r>
      <w:r w:rsidR="00A20367" w:rsidRPr="005914D5">
        <w:rPr>
          <w:rFonts w:ascii="Arial" w:hAnsi="Arial" w:cs="Arial"/>
          <w:b/>
          <w:bCs/>
        </w:rPr>
        <w:t>/202</w:t>
      </w:r>
      <w:r w:rsidR="00B51243" w:rsidRPr="005914D5">
        <w:rPr>
          <w:rFonts w:ascii="Arial" w:hAnsi="Arial" w:cs="Arial"/>
          <w:b/>
          <w:bCs/>
        </w:rPr>
        <w:t>6</w:t>
      </w:r>
      <w:r w:rsidRPr="005914D5">
        <w:rPr>
          <w:rFonts w:ascii="Arial" w:hAnsi="Arial" w:cs="Arial"/>
        </w:rPr>
        <w:t xml:space="preserve"> </w:t>
      </w:r>
    </w:p>
    <w:p w14:paraId="6E8904BB" w14:textId="47DCB0AA" w:rsidR="00666048" w:rsidRPr="005914D5" w:rsidRDefault="00666048" w:rsidP="00E461B8">
      <w:pPr>
        <w:pStyle w:val="Ttulo1"/>
        <w:spacing w:before="1"/>
        <w:ind w:left="335" w:hanging="335"/>
        <w:jc w:val="center"/>
        <w:rPr>
          <w:rFonts w:ascii="Arial" w:hAnsi="Arial" w:cs="Arial"/>
        </w:rPr>
      </w:pPr>
      <w:bookmarkStart w:id="0" w:name="_Toc226444651"/>
      <w:r w:rsidRPr="005914D5">
        <w:rPr>
          <w:rFonts w:ascii="Arial" w:hAnsi="Arial" w:cs="Arial"/>
        </w:rPr>
        <w:t>ANEXO I MODELO DE PRESENTACIÓN DE OFERTA</w:t>
      </w:r>
      <w:bookmarkEnd w:id="0"/>
    </w:p>
    <w:p w14:paraId="7C8AEC49" w14:textId="77777777" w:rsidR="00666048" w:rsidRPr="005914D5" w:rsidRDefault="00666048" w:rsidP="00E461B8">
      <w:pPr>
        <w:pStyle w:val="Ttulo1"/>
        <w:spacing w:before="1"/>
        <w:ind w:left="2033" w:right="1833" w:firstLine="0"/>
        <w:jc w:val="both"/>
        <w:rPr>
          <w:rFonts w:ascii="Arial" w:hAnsi="Arial" w:cs="Arial"/>
        </w:rPr>
      </w:pPr>
    </w:p>
    <w:p w14:paraId="1752398D" w14:textId="3658C001" w:rsidR="00FD31C1" w:rsidRPr="006E4785" w:rsidRDefault="0097547F" w:rsidP="00FD31C1">
      <w:pPr>
        <w:spacing w:after="160" w:line="276" w:lineRule="auto"/>
        <w:jc w:val="both"/>
        <w:rPr>
          <w:rFonts w:ascii="Arial" w:hAnsi="Arial" w:cs="Arial"/>
          <w:b/>
          <w:bCs/>
          <w:u w:val="single"/>
        </w:rPr>
      </w:pPr>
      <w:r w:rsidRPr="00472EC7">
        <w:rPr>
          <w:rFonts w:ascii="Arial" w:hAnsi="Arial" w:cs="Arial"/>
          <w:b/>
          <w:bCs/>
          <w:u w:val="single"/>
        </w:rPr>
        <w:t xml:space="preserve">PROCEDIMIENTO ABIERTO PARA LA CONTRATACIÓN DE </w:t>
      </w:r>
      <w:r w:rsidR="00FD31C1" w:rsidRPr="00173906">
        <w:rPr>
          <w:rFonts w:ascii="Arial" w:hAnsi="Arial" w:cs="Arial"/>
          <w:b/>
          <w:bCs/>
          <w:u w:val="single"/>
        </w:rPr>
        <w:t xml:space="preserve">DE LOS SERVICIOS DE </w:t>
      </w:r>
      <w:r w:rsidR="00FD31C1" w:rsidRPr="006E4785">
        <w:rPr>
          <w:rFonts w:ascii="Arial" w:hAnsi="Arial" w:cs="Arial"/>
          <w:b/>
          <w:bCs/>
          <w:u w:val="single"/>
        </w:rPr>
        <w:t>SERVICIOS DE TUTORIZACIÓN Y MENTORIZACIÓN PARA LA INTERNACIONALIZACIÓN</w:t>
      </w:r>
      <w:r w:rsidR="00FD31C1">
        <w:rPr>
          <w:rFonts w:ascii="Arial" w:hAnsi="Arial" w:cs="Arial"/>
          <w:b/>
          <w:bCs/>
          <w:u w:val="single"/>
        </w:rPr>
        <w:t xml:space="preserve"> </w:t>
      </w:r>
      <w:r w:rsidR="00FD31C1" w:rsidRPr="006E4785">
        <w:rPr>
          <w:rFonts w:ascii="Arial" w:hAnsi="Arial" w:cs="Arial"/>
          <w:b/>
          <w:bCs/>
          <w:u w:val="single"/>
        </w:rPr>
        <w:t>EN EL MARCO DEL PROYECTO “INCUBADORA DE ALTA TECNOLOGÍA DE IMPULSO AL SECTOR TIC EN VIGO”</w:t>
      </w:r>
    </w:p>
    <w:p w14:paraId="48769E9A" w14:textId="77777777" w:rsidR="00FD31C1" w:rsidRPr="006E4785" w:rsidRDefault="00FD31C1" w:rsidP="00FD31C1">
      <w:pPr>
        <w:spacing w:after="160" w:line="276" w:lineRule="auto"/>
        <w:jc w:val="both"/>
        <w:rPr>
          <w:rFonts w:ascii="Arial" w:hAnsi="Arial" w:cs="Arial"/>
          <w:b/>
          <w:bCs/>
          <w:u w:val="single"/>
        </w:rPr>
      </w:pPr>
      <w:r w:rsidRPr="006E4785">
        <w:rPr>
          <w:rFonts w:ascii="Arial" w:hAnsi="Arial" w:cs="Arial"/>
          <w:b/>
          <w:bCs/>
          <w:u w:val="single"/>
        </w:rPr>
        <w:t>Proyecto cofinanciado por el Fondo Europeo de Desarrollo Regional dentro del Programa Operativo Plurirregional de España FEDER 2021-2027</w:t>
      </w:r>
    </w:p>
    <w:p w14:paraId="2DF53D7F" w14:textId="7AA63E15" w:rsidR="00CA0AF9" w:rsidRPr="0097547F" w:rsidRDefault="00CA0AF9" w:rsidP="0097547F">
      <w:pPr>
        <w:spacing w:after="160" w:line="278" w:lineRule="auto"/>
        <w:jc w:val="both"/>
        <w:rPr>
          <w:rFonts w:ascii="Arial" w:hAnsi="Arial" w:cs="Arial"/>
        </w:rPr>
      </w:pPr>
      <w:r w:rsidRPr="0097547F">
        <w:rPr>
          <w:rFonts w:ascii="Arial" w:hAnsi="Arial" w:cs="Arial"/>
        </w:rPr>
        <w:t xml:space="preserve">Indicar el lote al que </w:t>
      </w:r>
      <w:r w:rsidR="00901BB2" w:rsidRPr="0097547F">
        <w:rPr>
          <w:rFonts w:ascii="Arial" w:hAnsi="Arial" w:cs="Arial"/>
        </w:rPr>
        <w:t>pr</w:t>
      </w:r>
      <w:r w:rsidRPr="0097547F">
        <w:rPr>
          <w:rFonts w:ascii="Arial" w:hAnsi="Arial" w:cs="Arial"/>
        </w:rPr>
        <w:t>esenta la oferta</w:t>
      </w:r>
    </w:p>
    <w:p w14:paraId="56A8B259" w14:textId="77777777" w:rsidR="0097547F" w:rsidRPr="00FD31C1" w:rsidRDefault="0097547F" w:rsidP="0097547F">
      <w:pPr>
        <w:widowControl/>
        <w:autoSpaceDE/>
        <w:autoSpaceDN/>
        <w:ind w:left="720"/>
        <w:jc w:val="both"/>
        <w:rPr>
          <w:rFonts w:ascii="Arial" w:eastAsia="Aptos" w:hAnsi="Arial" w:cs="Arial"/>
          <w:kern w:val="2"/>
          <w:lang w:bidi="ar-SA"/>
          <w14:ligatures w14:val="standardContextual"/>
        </w:rPr>
      </w:pPr>
      <w:r w:rsidRPr="00FD31C1">
        <w:rPr>
          <w:rFonts w:ascii="Arial" w:eastAsia="Aptos" w:hAnsi="Arial" w:cs="Arial"/>
          <w:kern w:val="2"/>
          <w:sz w:val="40"/>
          <w:szCs w:val="40"/>
          <w:lang w:bidi="ar-SA"/>
          <w14:ligatures w14:val="standardContextual"/>
        </w:rPr>
        <w:t>□</w:t>
      </w:r>
      <w:r w:rsidRPr="00FD31C1">
        <w:rPr>
          <w:rFonts w:ascii="Arial" w:eastAsia="Aptos" w:hAnsi="Arial" w:cs="Arial"/>
          <w:kern w:val="2"/>
          <w:lang w:bidi="ar-SA"/>
          <w14:ligatures w14:val="standardContextual"/>
        </w:rPr>
        <w:t xml:space="preserve"> Lote I ACTIVACIÓN, CAPTACIÓN Y TUTORIZACIÓN DE PROYECTOS</w:t>
      </w:r>
    </w:p>
    <w:p w14:paraId="2AA27440" w14:textId="20CEF0F4" w:rsidR="00901BB2" w:rsidRPr="0097547F" w:rsidRDefault="0097547F" w:rsidP="0097547F">
      <w:pPr>
        <w:widowControl/>
        <w:autoSpaceDE/>
        <w:autoSpaceDN/>
        <w:ind w:left="720"/>
        <w:jc w:val="both"/>
        <w:rPr>
          <w:rFonts w:ascii="Arial" w:eastAsia="Aptos" w:hAnsi="Arial" w:cs="Arial"/>
          <w:kern w:val="2"/>
          <w:sz w:val="40"/>
          <w:szCs w:val="40"/>
          <w:lang w:bidi="ar-SA"/>
          <w14:ligatures w14:val="standardContextual"/>
        </w:rPr>
      </w:pPr>
      <w:r w:rsidRPr="00FD31C1">
        <w:rPr>
          <w:rFonts w:ascii="Arial" w:eastAsia="Aptos" w:hAnsi="Arial" w:cs="Arial"/>
          <w:kern w:val="2"/>
          <w:sz w:val="40"/>
          <w:szCs w:val="40"/>
          <w:lang w:bidi="ar-SA"/>
          <w14:ligatures w14:val="standardContextual"/>
        </w:rPr>
        <w:t xml:space="preserve">□ </w:t>
      </w:r>
      <w:r w:rsidRPr="00FD31C1">
        <w:rPr>
          <w:rFonts w:ascii="Arial" w:eastAsia="Aptos" w:hAnsi="Arial" w:cs="Arial"/>
          <w:kern w:val="2"/>
          <w:lang w:bidi="ar-SA"/>
          <w14:ligatures w14:val="standardContextual"/>
        </w:rPr>
        <w:t>Lote II APOYO Y MENTORÍA PARA LA INTERNACIONALIZACIÓN</w:t>
      </w:r>
    </w:p>
    <w:p w14:paraId="24807F6C" w14:textId="77777777" w:rsidR="00DF6114" w:rsidRPr="0097547F" w:rsidRDefault="00DF6114" w:rsidP="0097547F">
      <w:pPr>
        <w:widowControl/>
        <w:autoSpaceDE/>
        <w:autoSpaceDN/>
        <w:ind w:left="720"/>
        <w:jc w:val="both"/>
        <w:rPr>
          <w:rFonts w:ascii="Arial" w:eastAsia="Aptos" w:hAnsi="Arial" w:cs="Arial"/>
          <w:kern w:val="2"/>
          <w:sz w:val="40"/>
          <w:szCs w:val="40"/>
          <w:lang w:bidi="ar-SA"/>
          <w14:ligatures w14:val="standardContextual"/>
        </w:rPr>
      </w:pPr>
    </w:p>
    <w:p w14:paraId="2642D41F" w14:textId="4A754501" w:rsidR="00DF6114" w:rsidRPr="005914D5" w:rsidRDefault="00704EC7" w:rsidP="005914D5">
      <w:pPr>
        <w:pStyle w:val="Textoindependiente"/>
        <w:jc w:val="both"/>
        <w:rPr>
          <w:rFonts w:ascii="Arial" w:hAnsi="Arial" w:cs="Arial"/>
        </w:rPr>
      </w:pPr>
      <w:r w:rsidRPr="005914D5">
        <w:rPr>
          <w:rFonts w:ascii="Arial" w:hAnsi="Arial" w:cs="Arial"/>
        </w:rPr>
        <w:t>Don/Dña ....................................., con D.N.I. núm. ........, mayor de edad,</w:t>
      </w:r>
      <w:r w:rsidRPr="005914D5">
        <w:rPr>
          <w:rFonts w:ascii="Arial" w:hAnsi="Arial" w:cs="Arial"/>
          <w:spacing w:val="11"/>
        </w:rPr>
        <w:t xml:space="preserve"> </w:t>
      </w:r>
      <w:r w:rsidRPr="005914D5">
        <w:rPr>
          <w:rFonts w:ascii="Arial" w:hAnsi="Arial" w:cs="Arial"/>
        </w:rPr>
        <w:t>en</w:t>
      </w:r>
      <w:r w:rsidR="00F6269E" w:rsidRPr="005914D5">
        <w:rPr>
          <w:rFonts w:ascii="Arial" w:hAnsi="Arial" w:cs="Arial"/>
        </w:rPr>
        <w:t xml:space="preserve"> </w:t>
      </w:r>
      <w:r w:rsidRPr="005914D5">
        <w:rPr>
          <w:rFonts w:ascii="Arial" w:hAnsi="Arial" w:cs="Arial"/>
        </w:rPr>
        <w:t>nombre y representación de …………………………….con C.I.F núm……</w:t>
      </w:r>
      <w:r w:rsidR="00E47820" w:rsidRPr="005914D5">
        <w:rPr>
          <w:rFonts w:ascii="Arial" w:hAnsi="Arial" w:cs="Arial"/>
        </w:rPr>
        <w:t>……</w:t>
      </w:r>
      <w:r w:rsidRPr="005914D5">
        <w:rPr>
          <w:rFonts w:ascii="Arial" w:hAnsi="Arial" w:cs="Arial"/>
        </w:rPr>
        <w:t>.y domicilio</w:t>
      </w:r>
      <w:r w:rsidR="00F6269E" w:rsidRPr="005914D5">
        <w:rPr>
          <w:rFonts w:ascii="Arial" w:hAnsi="Arial" w:cs="Arial"/>
        </w:rPr>
        <w:t xml:space="preserve"> en  </w:t>
      </w:r>
      <w:r w:rsidRPr="005914D5">
        <w:rPr>
          <w:rFonts w:ascii="Arial" w:hAnsi="Arial" w:cs="Arial"/>
        </w:rPr>
        <w:t>……………………………………………,</w:t>
      </w:r>
      <w:r w:rsidR="0097557A" w:rsidRPr="005914D5">
        <w:rPr>
          <w:rFonts w:ascii="Arial" w:hAnsi="Arial" w:cs="Arial"/>
        </w:rPr>
        <w:t xml:space="preserve"> </w:t>
      </w:r>
      <w:r w:rsidRPr="005914D5">
        <w:rPr>
          <w:rFonts w:ascii="Arial" w:hAnsi="Arial" w:cs="Arial"/>
        </w:rPr>
        <w:t>e</w:t>
      </w:r>
      <w:r w:rsidR="0097557A" w:rsidRPr="005914D5">
        <w:rPr>
          <w:rFonts w:ascii="Arial" w:hAnsi="Arial" w:cs="Arial"/>
        </w:rPr>
        <w:t xml:space="preserve">n su </w:t>
      </w:r>
      <w:r w:rsidRPr="005914D5">
        <w:rPr>
          <w:rFonts w:ascii="Arial" w:hAnsi="Arial" w:cs="Arial"/>
          <w:spacing w:val="-5"/>
        </w:rPr>
        <w:t xml:space="preserve">calidad </w:t>
      </w:r>
      <w:r w:rsidRPr="005914D5">
        <w:rPr>
          <w:rFonts w:ascii="Arial" w:hAnsi="Arial" w:cs="Arial"/>
        </w:rPr>
        <w:t>de</w:t>
      </w:r>
    </w:p>
    <w:p w14:paraId="6CD08353" w14:textId="77777777" w:rsidR="00DF6114" w:rsidRPr="005914D5" w:rsidRDefault="00DF6114" w:rsidP="00E461B8">
      <w:pPr>
        <w:pStyle w:val="Textoindependiente"/>
        <w:spacing w:before="8"/>
        <w:jc w:val="both"/>
        <w:rPr>
          <w:rFonts w:ascii="Arial" w:hAnsi="Arial" w:cs="Arial"/>
        </w:rPr>
      </w:pPr>
    </w:p>
    <w:p w14:paraId="096D6BCC" w14:textId="68D5EA48" w:rsidR="0097547F" w:rsidRPr="005914D5" w:rsidRDefault="0097547F" w:rsidP="0097547F">
      <w:pPr>
        <w:pStyle w:val="Default"/>
        <w:jc w:val="both"/>
        <w:rPr>
          <w:rFonts w:ascii="Arial" w:hAnsi="Arial" w:cs="Arial"/>
          <w:sz w:val="22"/>
          <w:szCs w:val="22"/>
        </w:rPr>
      </w:pPr>
      <w:r w:rsidRPr="00472EC7">
        <w:rPr>
          <w:rFonts w:ascii="Arial" w:hAnsi="Arial" w:cs="Arial"/>
          <w:sz w:val="22"/>
          <w:szCs w:val="22"/>
        </w:rPr>
        <w:t xml:space="preserve">Declara que es conocedor/a de los Pliegos que han de regir la contratación de servicios de </w:t>
      </w:r>
      <w:r>
        <w:rPr>
          <w:rFonts w:ascii="Arial" w:hAnsi="Arial" w:cs="Arial"/>
          <w:sz w:val="22"/>
          <w:szCs w:val="22"/>
        </w:rPr>
        <w:t>T</w:t>
      </w:r>
      <w:r w:rsidRPr="0097547F">
        <w:rPr>
          <w:rFonts w:ascii="Arial" w:hAnsi="Arial" w:cs="Arial"/>
          <w:sz w:val="22"/>
          <w:szCs w:val="22"/>
        </w:rPr>
        <w:t xml:space="preserve">utorización y </w:t>
      </w:r>
      <w:r>
        <w:rPr>
          <w:rFonts w:ascii="Arial" w:hAnsi="Arial" w:cs="Arial"/>
          <w:sz w:val="22"/>
          <w:szCs w:val="22"/>
        </w:rPr>
        <w:t>M</w:t>
      </w:r>
      <w:r w:rsidRPr="0097547F">
        <w:rPr>
          <w:rFonts w:ascii="Arial" w:hAnsi="Arial" w:cs="Arial"/>
          <w:sz w:val="22"/>
          <w:szCs w:val="22"/>
        </w:rPr>
        <w:t xml:space="preserve">entorización para la </w:t>
      </w:r>
      <w:r>
        <w:rPr>
          <w:rFonts w:ascii="Arial" w:hAnsi="Arial" w:cs="Arial"/>
          <w:sz w:val="22"/>
          <w:szCs w:val="22"/>
        </w:rPr>
        <w:t>I</w:t>
      </w:r>
      <w:r w:rsidRPr="0097547F">
        <w:rPr>
          <w:rFonts w:ascii="Arial" w:hAnsi="Arial" w:cs="Arial"/>
          <w:sz w:val="22"/>
          <w:szCs w:val="22"/>
        </w:rPr>
        <w:t>nternacionalización en el marco del proyecto “</w:t>
      </w:r>
      <w:r>
        <w:rPr>
          <w:rFonts w:ascii="Arial" w:hAnsi="Arial" w:cs="Arial"/>
          <w:sz w:val="22"/>
          <w:szCs w:val="22"/>
        </w:rPr>
        <w:t>In</w:t>
      </w:r>
      <w:r w:rsidRPr="0097547F">
        <w:rPr>
          <w:rFonts w:ascii="Arial" w:hAnsi="Arial" w:cs="Arial"/>
          <w:sz w:val="22"/>
          <w:szCs w:val="22"/>
        </w:rPr>
        <w:t xml:space="preserve">cubadora de </w:t>
      </w:r>
      <w:r>
        <w:rPr>
          <w:rFonts w:ascii="Arial" w:hAnsi="Arial" w:cs="Arial"/>
          <w:sz w:val="22"/>
          <w:szCs w:val="22"/>
        </w:rPr>
        <w:t>A</w:t>
      </w:r>
      <w:r w:rsidRPr="0097547F">
        <w:rPr>
          <w:rFonts w:ascii="Arial" w:hAnsi="Arial" w:cs="Arial"/>
          <w:sz w:val="22"/>
          <w:szCs w:val="22"/>
        </w:rPr>
        <w:t xml:space="preserve">lta </w:t>
      </w:r>
      <w:r>
        <w:rPr>
          <w:rFonts w:ascii="Arial" w:hAnsi="Arial" w:cs="Arial"/>
          <w:sz w:val="22"/>
          <w:szCs w:val="22"/>
        </w:rPr>
        <w:t>T</w:t>
      </w:r>
      <w:r w:rsidRPr="0097547F">
        <w:rPr>
          <w:rFonts w:ascii="Arial" w:hAnsi="Arial" w:cs="Arial"/>
          <w:sz w:val="22"/>
          <w:szCs w:val="22"/>
        </w:rPr>
        <w:t xml:space="preserve">ecnología de </w:t>
      </w:r>
      <w:r>
        <w:rPr>
          <w:rFonts w:ascii="Arial" w:hAnsi="Arial" w:cs="Arial"/>
          <w:sz w:val="22"/>
          <w:szCs w:val="22"/>
        </w:rPr>
        <w:t>I</w:t>
      </w:r>
      <w:r w:rsidRPr="0097547F">
        <w:rPr>
          <w:rFonts w:ascii="Arial" w:hAnsi="Arial" w:cs="Arial"/>
          <w:sz w:val="22"/>
          <w:szCs w:val="22"/>
        </w:rPr>
        <w:t xml:space="preserve">mpulso al </w:t>
      </w:r>
      <w:r>
        <w:rPr>
          <w:rFonts w:ascii="Arial" w:hAnsi="Arial" w:cs="Arial"/>
          <w:sz w:val="22"/>
          <w:szCs w:val="22"/>
        </w:rPr>
        <w:t>S</w:t>
      </w:r>
      <w:r w:rsidRPr="0097547F">
        <w:rPr>
          <w:rFonts w:ascii="Arial" w:hAnsi="Arial" w:cs="Arial"/>
          <w:sz w:val="22"/>
          <w:szCs w:val="22"/>
        </w:rPr>
        <w:t xml:space="preserve">ector </w:t>
      </w:r>
      <w:r>
        <w:rPr>
          <w:rFonts w:ascii="Arial" w:hAnsi="Arial" w:cs="Arial"/>
          <w:sz w:val="22"/>
          <w:szCs w:val="22"/>
        </w:rPr>
        <w:t>TIC</w:t>
      </w:r>
      <w:r w:rsidRPr="0097547F">
        <w:rPr>
          <w:rFonts w:ascii="Arial" w:hAnsi="Arial" w:cs="Arial"/>
          <w:sz w:val="22"/>
          <w:szCs w:val="22"/>
        </w:rPr>
        <w:t xml:space="preserve"> en </w:t>
      </w:r>
      <w:r>
        <w:rPr>
          <w:rFonts w:ascii="Arial" w:hAnsi="Arial" w:cs="Arial"/>
          <w:sz w:val="22"/>
          <w:szCs w:val="22"/>
        </w:rPr>
        <w:t>V</w:t>
      </w:r>
      <w:r w:rsidRPr="0097547F">
        <w:rPr>
          <w:rFonts w:ascii="Arial" w:hAnsi="Arial" w:cs="Arial"/>
          <w:sz w:val="22"/>
          <w:szCs w:val="22"/>
        </w:rPr>
        <w:t>igo”</w:t>
      </w:r>
      <w:r>
        <w:rPr>
          <w:rFonts w:ascii="Arial" w:hAnsi="Arial" w:cs="Arial"/>
          <w:sz w:val="22"/>
          <w:szCs w:val="22"/>
        </w:rPr>
        <w:t>.</w:t>
      </w:r>
      <w:r w:rsidR="00E84D84">
        <w:rPr>
          <w:rFonts w:ascii="Arial" w:hAnsi="Arial" w:cs="Arial"/>
          <w:sz w:val="22"/>
          <w:szCs w:val="22"/>
        </w:rPr>
        <w:t xml:space="preserve"> </w:t>
      </w:r>
      <w:r w:rsidRPr="0097547F">
        <w:rPr>
          <w:rFonts w:ascii="Arial" w:hAnsi="Arial" w:cs="Arial"/>
          <w:sz w:val="22"/>
          <w:szCs w:val="22"/>
        </w:rPr>
        <w:t xml:space="preserve">Proyecto cofinanciado por el Fondo Europeo de Desarrollo Regional dentro del Programa Operativo </w:t>
      </w:r>
      <w:r>
        <w:rPr>
          <w:rFonts w:ascii="Arial" w:hAnsi="Arial" w:cs="Arial"/>
          <w:sz w:val="22"/>
          <w:szCs w:val="22"/>
        </w:rPr>
        <w:t>p</w:t>
      </w:r>
      <w:r w:rsidRPr="0097547F">
        <w:rPr>
          <w:rFonts w:ascii="Arial" w:hAnsi="Arial" w:cs="Arial"/>
          <w:sz w:val="22"/>
          <w:szCs w:val="22"/>
        </w:rPr>
        <w:t>lurirregional de España FEDER 2021-2027</w:t>
      </w:r>
      <w:r>
        <w:rPr>
          <w:rFonts w:ascii="Arial" w:hAnsi="Arial" w:cs="Arial"/>
          <w:sz w:val="22"/>
          <w:szCs w:val="22"/>
        </w:rPr>
        <w:t>.</w:t>
      </w:r>
      <w:r w:rsidRPr="00472EC7">
        <w:rPr>
          <w:rFonts w:ascii="Arial" w:hAnsi="Arial" w:cs="Arial"/>
          <w:sz w:val="22"/>
          <w:szCs w:val="22"/>
        </w:rPr>
        <w:t xml:space="preserve">  (Expte. nº 16</w:t>
      </w:r>
      <w:r>
        <w:rPr>
          <w:rFonts w:ascii="Arial" w:hAnsi="Arial" w:cs="Arial"/>
          <w:sz w:val="22"/>
          <w:szCs w:val="22"/>
        </w:rPr>
        <w:t>3</w:t>
      </w:r>
      <w:r w:rsidRPr="00472EC7">
        <w:rPr>
          <w:rFonts w:ascii="Arial" w:hAnsi="Arial" w:cs="Arial"/>
          <w:sz w:val="22"/>
          <w:szCs w:val="22"/>
        </w:rPr>
        <w:t>-</w:t>
      </w:r>
      <w:r>
        <w:rPr>
          <w:rFonts w:ascii="Arial" w:hAnsi="Arial" w:cs="Arial"/>
          <w:sz w:val="22"/>
          <w:szCs w:val="22"/>
        </w:rPr>
        <w:t>23</w:t>
      </w:r>
      <w:r w:rsidRPr="00472EC7">
        <w:rPr>
          <w:rFonts w:ascii="Arial" w:hAnsi="Arial" w:cs="Arial"/>
          <w:sz w:val="22"/>
          <w:szCs w:val="22"/>
        </w:rPr>
        <w:t>/0</w:t>
      </w:r>
      <w:r>
        <w:rPr>
          <w:rFonts w:ascii="Arial" w:hAnsi="Arial" w:cs="Arial"/>
          <w:sz w:val="22"/>
          <w:szCs w:val="22"/>
        </w:rPr>
        <w:t>3</w:t>
      </w:r>
      <w:r w:rsidRPr="00472EC7">
        <w:rPr>
          <w:rFonts w:ascii="Arial" w:hAnsi="Arial" w:cs="Arial"/>
          <w:sz w:val="22"/>
          <w:szCs w:val="22"/>
        </w:rPr>
        <w:t>/2026) LOTE</w:t>
      </w:r>
      <w:r w:rsidR="00E47820">
        <w:rPr>
          <w:rFonts w:ascii="Arial" w:hAnsi="Arial" w:cs="Arial"/>
          <w:sz w:val="22"/>
          <w:szCs w:val="22"/>
        </w:rPr>
        <w:t xml:space="preserve"> </w:t>
      </w:r>
      <w:r w:rsidR="00E47820" w:rsidRPr="00472EC7">
        <w:rPr>
          <w:rFonts w:ascii="Arial" w:hAnsi="Arial" w:cs="Arial"/>
          <w:sz w:val="22"/>
          <w:szCs w:val="22"/>
        </w:rPr>
        <w:t>……</w:t>
      </w:r>
      <w:r w:rsidRPr="00472EC7">
        <w:rPr>
          <w:rFonts w:ascii="Arial" w:hAnsi="Arial" w:cs="Arial"/>
          <w:sz w:val="22"/>
          <w:szCs w:val="22"/>
        </w:rPr>
        <w:t>, según procedimiento</w:t>
      </w:r>
      <w:r w:rsidRPr="005914D5">
        <w:rPr>
          <w:rFonts w:ascii="Arial" w:hAnsi="Arial" w:cs="Arial"/>
          <w:sz w:val="22"/>
          <w:szCs w:val="22"/>
        </w:rPr>
        <w:t xml:space="preserve"> aprobado por la Cámara Oficial de Comercio, Industria, Servicios y Navegación de Pontevedra, Vigo y Vilagarcía de Arousa y aceptando íntegramente el contenido de los mismos:</w:t>
      </w:r>
    </w:p>
    <w:p w14:paraId="6B720E7B" w14:textId="77777777" w:rsidR="0097547F" w:rsidRPr="00FD31C1" w:rsidRDefault="0097547F" w:rsidP="0097547F">
      <w:pPr>
        <w:widowControl/>
        <w:autoSpaceDE/>
        <w:autoSpaceDN/>
        <w:ind w:left="720"/>
        <w:jc w:val="both"/>
        <w:rPr>
          <w:rFonts w:ascii="Arial" w:eastAsia="Aptos" w:hAnsi="Arial" w:cs="Arial"/>
          <w:kern w:val="2"/>
          <w:lang w:bidi="ar-SA"/>
          <w14:ligatures w14:val="standardContextual"/>
        </w:rPr>
      </w:pPr>
      <w:r w:rsidRPr="00FD31C1">
        <w:rPr>
          <w:rFonts w:ascii="Arial" w:eastAsia="Aptos" w:hAnsi="Arial" w:cs="Arial"/>
          <w:kern w:val="2"/>
          <w:sz w:val="40"/>
          <w:szCs w:val="40"/>
          <w:lang w:bidi="ar-SA"/>
          <w14:ligatures w14:val="standardContextual"/>
        </w:rPr>
        <w:t>□</w:t>
      </w:r>
      <w:r w:rsidRPr="00FD31C1">
        <w:rPr>
          <w:rFonts w:ascii="Arial" w:eastAsia="Aptos" w:hAnsi="Arial" w:cs="Arial"/>
          <w:kern w:val="2"/>
          <w:lang w:bidi="ar-SA"/>
          <w14:ligatures w14:val="standardContextual"/>
        </w:rPr>
        <w:t xml:space="preserve"> Lote I ACTIVACIÓN, CAPTACIÓN Y TUTORIZACIÓN DE PROYECTOS</w:t>
      </w:r>
    </w:p>
    <w:p w14:paraId="164AEDBB" w14:textId="11A28351" w:rsidR="00DF6114" w:rsidRPr="0097547F" w:rsidRDefault="0097547F" w:rsidP="0097547F">
      <w:pPr>
        <w:widowControl/>
        <w:autoSpaceDE/>
        <w:autoSpaceDN/>
        <w:ind w:left="720"/>
        <w:jc w:val="both"/>
        <w:rPr>
          <w:rFonts w:ascii="Arial" w:eastAsia="Aptos" w:hAnsi="Arial" w:cs="Arial"/>
          <w:kern w:val="2"/>
          <w:lang w:bidi="ar-SA"/>
          <w14:ligatures w14:val="standardContextual"/>
        </w:rPr>
      </w:pPr>
      <w:r w:rsidRPr="00FD31C1">
        <w:rPr>
          <w:rFonts w:ascii="Arial" w:eastAsia="Aptos" w:hAnsi="Arial" w:cs="Arial"/>
          <w:kern w:val="2"/>
          <w:sz w:val="40"/>
          <w:szCs w:val="40"/>
          <w:lang w:bidi="ar-SA"/>
          <w14:ligatures w14:val="standardContextual"/>
        </w:rPr>
        <w:t>□</w:t>
      </w:r>
      <w:r w:rsidRPr="00FD31C1">
        <w:rPr>
          <w:rFonts w:ascii="Arial" w:eastAsia="Aptos" w:hAnsi="Arial" w:cs="Arial"/>
          <w:kern w:val="2"/>
          <w:lang w:bidi="ar-SA"/>
          <w14:ligatures w14:val="standardContextual"/>
        </w:rPr>
        <w:t xml:space="preserve"> Lote II APOYO Y MENTORÍA PARA LA INTERNACIONALIZACIÓN</w:t>
      </w:r>
    </w:p>
    <w:p w14:paraId="5AE15391" w14:textId="77777777" w:rsidR="0097557A" w:rsidRPr="005914D5" w:rsidRDefault="0097557A" w:rsidP="00E461B8">
      <w:pPr>
        <w:pStyle w:val="Textoindependiente"/>
        <w:spacing w:before="1" w:line="244" w:lineRule="auto"/>
        <w:ind w:left="684" w:right="107"/>
        <w:jc w:val="both"/>
        <w:rPr>
          <w:rFonts w:ascii="Arial" w:hAnsi="Arial" w:cs="Arial"/>
        </w:rPr>
      </w:pPr>
    </w:p>
    <w:p w14:paraId="6FBE589C" w14:textId="718BD387" w:rsidR="0097557A" w:rsidRPr="005914D5" w:rsidRDefault="0097557A" w:rsidP="00E84D84">
      <w:pPr>
        <w:pStyle w:val="Textoindependiente"/>
        <w:numPr>
          <w:ilvl w:val="0"/>
          <w:numId w:val="16"/>
        </w:numPr>
        <w:spacing w:before="1" w:line="244" w:lineRule="auto"/>
        <w:ind w:left="360" w:right="107"/>
        <w:jc w:val="both"/>
        <w:rPr>
          <w:rFonts w:ascii="Arial" w:hAnsi="Arial" w:cs="Arial"/>
        </w:rPr>
      </w:pPr>
      <w:r w:rsidRPr="005914D5">
        <w:rPr>
          <w:rFonts w:ascii="Arial" w:hAnsi="Arial" w:cs="Arial"/>
        </w:rPr>
        <w:t>Presenta la documentación exigida por los Pliegos en TRES</w:t>
      </w:r>
      <w:r w:rsidR="00CF323E" w:rsidRPr="005914D5">
        <w:rPr>
          <w:rFonts w:ascii="Arial" w:hAnsi="Arial" w:cs="Arial"/>
        </w:rPr>
        <w:t>/CINCO</w:t>
      </w:r>
      <w:r w:rsidRPr="005914D5">
        <w:rPr>
          <w:rFonts w:ascii="Arial" w:hAnsi="Arial" w:cs="Arial"/>
        </w:rPr>
        <w:t xml:space="preserve"> sobres </w:t>
      </w:r>
      <w:r w:rsidR="00CF323E" w:rsidRPr="005914D5">
        <w:rPr>
          <w:rFonts w:ascii="Arial" w:hAnsi="Arial" w:cs="Arial"/>
        </w:rPr>
        <w:t xml:space="preserve">-si concurre a varios lotes- </w:t>
      </w:r>
      <w:r w:rsidRPr="005914D5">
        <w:rPr>
          <w:rFonts w:ascii="Arial" w:hAnsi="Arial" w:cs="Arial"/>
        </w:rPr>
        <w:t>cuyo contenido es el siguiente:</w:t>
      </w:r>
    </w:p>
    <w:p w14:paraId="745A5CC5" w14:textId="77777777" w:rsidR="0097557A" w:rsidRPr="005914D5" w:rsidRDefault="0097557A" w:rsidP="00E84D84">
      <w:pPr>
        <w:pStyle w:val="Textoindependiente"/>
        <w:spacing w:before="1" w:line="244" w:lineRule="auto"/>
        <w:ind w:left="396" w:right="107"/>
        <w:jc w:val="both"/>
        <w:rPr>
          <w:rFonts w:ascii="Arial" w:hAnsi="Arial" w:cs="Arial"/>
        </w:rPr>
      </w:pPr>
    </w:p>
    <w:p w14:paraId="3AB409FE" w14:textId="4151C958" w:rsidR="00A574DF" w:rsidRPr="005914D5" w:rsidRDefault="0097557A" w:rsidP="00E84D84">
      <w:pPr>
        <w:pStyle w:val="Textoindependiente"/>
        <w:spacing w:before="1" w:line="244" w:lineRule="auto"/>
        <w:ind w:left="396" w:right="107"/>
        <w:jc w:val="both"/>
        <w:rPr>
          <w:rFonts w:ascii="Arial" w:hAnsi="Arial" w:cs="Arial"/>
        </w:rPr>
      </w:pPr>
      <w:r w:rsidRPr="005914D5">
        <w:rPr>
          <w:rFonts w:ascii="Arial" w:hAnsi="Arial" w:cs="Arial"/>
        </w:rPr>
        <w:t xml:space="preserve">i. Sobre </w:t>
      </w:r>
      <w:r w:rsidR="003029DB" w:rsidRPr="005914D5">
        <w:rPr>
          <w:rFonts w:ascii="Arial" w:hAnsi="Arial" w:cs="Arial"/>
        </w:rPr>
        <w:t>A</w:t>
      </w:r>
      <w:r w:rsidRPr="005914D5">
        <w:rPr>
          <w:rFonts w:ascii="Arial" w:hAnsi="Arial" w:cs="Arial"/>
        </w:rPr>
        <w:t xml:space="preserve">: DOCUMENTACIÓN GENERAL </w:t>
      </w:r>
    </w:p>
    <w:p w14:paraId="49A5D466" w14:textId="431A8F1F" w:rsidR="0097557A" w:rsidRPr="005914D5" w:rsidRDefault="0097557A" w:rsidP="00E84D84">
      <w:pPr>
        <w:pStyle w:val="Textoindependiente"/>
        <w:spacing w:before="1" w:line="244" w:lineRule="auto"/>
        <w:ind w:left="396" w:right="107"/>
        <w:jc w:val="both"/>
        <w:rPr>
          <w:rFonts w:ascii="Arial" w:hAnsi="Arial" w:cs="Arial"/>
        </w:rPr>
      </w:pPr>
      <w:r w:rsidRPr="005914D5">
        <w:rPr>
          <w:rFonts w:ascii="Arial" w:hAnsi="Arial" w:cs="Arial"/>
        </w:rPr>
        <w:t xml:space="preserve">[Índice del Sobre </w:t>
      </w:r>
      <w:r w:rsidR="00A20367" w:rsidRPr="005914D5">
        <w:rPr>
          <w:rFonts w:ascii="Arial" w:hAnsi="Arial" w:cs="Arial"/>
        </w:rPr>
        <w:t>A</w:t>
      </w:r>
      <w:r w:rsidRPr="005914D5">
        <w:rPr>
          <w:rFonts w:ascii="Arial" w:hAnsi="Arial" w:cs="Arial"/>
        </w:rPr>
        <w:t>]</w:t>
      </w:r>
    </w:p>
    <w:p w14:paraId="6B4D29B1" w14:textId="77777777" w:rsidR="00A574DF" w:rsidRPr="005914D5" w:rsidRDefault="00A574DF" w:rsidP="00E84D84">
      <w:pPr>
        <w:pStyle w:val="Textoindependiente"/>
        <w:spacing w:before="1" w:line="244" w:lineRule="auto"/>
        <w:ind w:left="396" w:right="107"/>
        <w:jc w:val="both"/>
        <w:rPr>
          <w:rFonts w:ascii="Arial" w:hAnsi="Arial" w:cs="Arial"/>
        </w:rPr>
      </w:pPr>
    </w:p>
    <w:p w14:paraId="79D21701" w14:textId="194BA487" w:rsidR="0097557A" w:rsidRPr="005914D5" w:rsidRDefault="0097557A" w:rsidP="00E84D84">
      <w:pPr>
        <w:pStyle w:val="Textoindependiente"/>
        <w:spacing w:before="1" w:line="244" w:lineRule="auto"/>
        <w:ind w:left="396" w:right="107"/>
        <w:jc w:val="both"/>
        <w:rPr>
          <w:rFonts w:ascii="Arial" w:hAnsi="Arial" w:cs="Arial"/>
          <w:u w:val="single"/>
        </w:rPr>
      </w:pPr>
      <w:r w:rsidRPr="005914D5">
        <w:rPr>
          <w:rFonts w:ascii="Arial" w:hAnsi="Arial" w:cs="Arial"/>
          <w:u w:val="single"/>
        </w:rPr>
        <w:t xml:space="preserve">La inclusión en este sobre de documentación o referencias a criterios evaluables mediante </w:t>
      </w:r>
      <w:r w:rsidR="00A574DF" w:rsidRPr="005914D5">
        <w:rPr>
          <w:rFonts w:ascii="Arial" w:hAnsi="Arial" w:cs="Arial"/>
          <w:u w:val="single"/>
        </w:rPr>
        <w:t>cifras o porcentajes -proposición económica- supondrá la exclusión definitiva de la propuesta</w:t>
      </w:r>
    </w:p>
    <w:p w14:paraId="31E4E25C" w14:textId="77777777" w:rsidR="00A574DF" w:rsidRPr="005914D5" w:rsidRDefault="00A574DF" w:rsidP="00E84D84">
      <w:pPr>
        <w:pStyle w:val="Textoindependiente"/>
        <w:spacing w:line="244" w:lineRule="auto"/>
        <w:ind w:left="396" w:right="107"/>
        <w:jc w:val="both"/>
        <w:rPr>
          <w:rFonts w:ascii="Arial" w:hAnsi="Arial" w:cs="Arial"/>
        </w:rPr>
      </w:pPr>
    </w:p>
    <w:p w14:paraId="408C2867" w14:textId="00B3A60D" w:rsidR="00A574DF" w:rsidRPr="005914D5" w:rsidRDefault="0097557A" w:rsidP="00E84D84">
      <w:pPr>
        <w:pStyle w:val="Textoindependiente"/>
        <w:spacing w:line="244" w:lineRule="auto"/>
        <w:ind w:left="396" w:right="107"/>
        <w:jc w:val="both"/>
        <w:rPr>
          <w:rFonts w:ascii="Arial" w:hAnsi="Arial" w:cs="Arial"/>
        </w:rPr>
      </w:pPr>
      <w:r w:rsidRPr="005914D5">
        <w:rPr>
          <w:rFonts w:ascii="Arial" w:hAnsi="Arial" w:cs="Arial"/>
        </w:rPr>
        <w:t xml:space="preserve">ii.  Sobre </w:t>
      </w:r>
      <w:r w:rsidR="003029DB" w:rsidRPr="005914D5">
        <w:rPr>
          <w:rFonts w:ascii="Arial" w:hAnsi="Arial" w:cs="Arial"/>
        </w:rPr>
        <w:t>B</w:t>
      </w:r>
      <w:r w:rsidRPr="005914D5">
        <w:rPr>
          <w:rFonts w:ascii="Arial" w:hAnsi="Arial" w:cs="Arial"/>
        </w:rPr>
        <w:t>: DOCUMENTACIÓN TÉCNICA.</w:t>
      </w:r>
      <w:r w:rsidR="00CA0AF9" w:rsidRPr="005914D5">
        <w:rPr>
          <w:rFonts w:ascii="Arial" w:hAnsi="Arial" w:cs="Arial"/>
        </w:rPr>
        <w:t xml:space="preserve"> </w:t>
      </w:r>
    </w:p>
    <w:p w14:paraId="0BC98C49" w14:textId="729BD171" w:rsidR="0097557A" w:rsidRPr="005914D5" w:rsidRDefault="0097557A" w:rsidP="00E84D84">
      <w:pPr>
        <w:pStyle w:val="Textoindependiente"/>
        <w:spacing w:line="244" w:lineRule="auto"/>
        <w:ind w:left="396" w:right="107"/>
        <w:jc w:val="both"/>
        <w:rPr>
          <w:rFonts w:ascii="Arial" w:hAnsi="Arial" w:cs="Arial"/>
        </w:rPr>
      </w:pPr>
      <w:r w:rsidRPr="005914D5">
        <w:rPr>
          <w:rFonts w:ascii="Arial" w:hAnsi="Arial" w:cs="Arial"/>
        </w:rPr>
        <w:t xml:space="preserve"> [Índice del Sobre </w:t>
      </w:r>
      <w:r w:rsidR="00D14F94" w:rsidRPr="005914D5">
        <w:rPr>
          <w:rFonts w:ascii="Arial" w:hAnsi="Arial" w:cs="Arial"/>
        </w:rPr>
        <w:t>B</w:t>
      </w:r>
      <w:r w:rsidRPr="005914D5">
        <w:rPr>
          <w:rFonts w:ascii="Arial" w:hAnsi="Arial" w:cs="Arial"/>
        </w:rPr>
        <w:t>]</w:t>
      </w:r>
    </w:p>
    <w:p w14:paraId="4E177701" w14:textId="66E868B2" w:rsidR="0097557A" w:rsidRPr="005914D5" w:rsidRDefault="0097557A" w:rsidP="00E84D84">
      <w:pPr>
        <w:pStyle w:val="Textoindependiente"/>
        <w:spacing w:before="1" w:line="244" w:lineRule="auto"/>
        <w:ind w:left="396" w:right="107"/>
        <w:jc w:val="both"/>
        <w:rPr>
          <w:rFonts w:ascii="Arial" w:hAnsi="Arial" w:cs="Arial"/>
        </w:rPr>
      </w:pPr>
    </w:p>
    <w:p w14:paraId="2E69E182" w14:textId="77777777" w:rsidR="00A574DF" w:rsidRPr="005914D5" w:rsidRDefault="00A574DF" w:rsidP="00E84D84">
      <w:pPr>
        <w:pStyle w:val="Textoindependiente"/>
        <w:spacing w:before="1" w:line="244" w:lineRule="auto"/>
        <w:ind w:left="396" w:right="107"/>
        <w:jc w:val="both"/>
        <w:rPr>
          <w:rFonts w:ascii="Arial" w:hAnsi="Arial" w:cs="Arial"/>
          <w:u w:val="single"/>
        </w:rPr>
      </w:pPr>
      <w:r w:rsidRPr="005914D5">
        <w:rPr>
          <w:rFonts w:ascii="Arial" w:hAnsi="Arial" w:cs="Arial"/>
          <w:u w:val="single"/>
        </w:rPr>
        <w:t>La inclusión en este sobre de documentación o referencias a criterios evaluables mediante cifras o porcentajes -proposición económica- supondrá la exclusión definitiva de la propuesta</w:t>
      </w:r>
    </w:p>
    <w:p w14:paraId="3B8D14F5" w14:textId="77777777" w:rsidR="00A574DF" w:rsidRPr="005914D5" w:rsidRDefault="00A574DF" w:rsidP="00E461B8">
      <w:pPr>
        <w:pStyle w:val="Textoindependiente"/>
        <w:spacing w:before="1" w:line="244" w:lineRule="auto"/>
        <w:ind w:left="720" w:right="107"/>
        <w:jc w:val="both"/>
        <w:rPr>
          <w:rFonts w:ascii="Arial" w:hAnsi="Arial" w:cs="Arial"/>
        </w:rPr>
      </w:pPr>
    </w:p>
    <w:p w14:paraId="753D3AD3" w14:textId="6BE33F4D" w:rsidR="0097557A" w:rsidRPr="005914D5" w:rsidRDefault="0097557A" w:rsidP="00E461B8">
      <w:pPr>
        <w:pStyle w:val="Textoindependiente"/>
        <w:spacing w:line="244" w:lineRule="auto"/>
        <w:ind w:left="720" w:right="107"/>
        <w:jc w:val="both"/>
        <w:rPr>
          <w:rFonts w:ascii="Arial" w:hAnsi="Arial" w:cs="Arial"/>
        </w:rPr>
      </w:pPr>
      <w:r w:rsidRPr="005914D5">
        <w:rPr>
          <w:rFonts w:ascii="Arial" w:hAnsi="Arial" w:cs="Arial"/>
        </w:rPr>
        <w:t xml:space="preserve">iii. Sobre </w:t>
      </w:r>
      <w:r w:rsidR="003029DB" w:rsidRPr="005914D5">
        <w:rPr>
          <w:rFonts w:ascii="Arial" w:hAnsi="Arial" w:cs="Arial"/>
        </w:rPr>
        <w:t>C</w:t>
      </w:r>
      <w:r w:rsidRPr="005914D5">
        <w:rPr>
          <w:rFonts w:ascii="Arial" w:hAnsi="Arial" w:cs="Arial"/>
        </w:rPr>
        <w:t xml:space="preserve">: PROPOSICIÓN ECONÓMICA </w:t>
      </w:r>
    </w:p>
    <w:p w14:paraId="47907694" w14:textId="77777777" w:rsidR="0097557A" w:rsidRPr="005914D5" w:rsidRDefault="0097557A" w:rsidP="00E461B8">
      <w:pPr>
        <w:pStyle w:val="Textoindependiente"/>
        <w:spacing w:line="244" w:lineRule="auto"/>
        <w:ind w:left="720" w:right="107"/>
        <w:jc w:val="both"/>
        <w:rPr>
          <w:rFonts w:ascii="Arial" w:hAnsi="Arial" w:cs="Arial"/>
        </w:rPr>
      </w:pPr>
    </w:p>
    <w:p w14:paraId="1AE3C921" w14:textId="77777777" w:rsidR="00A20367" w:rsidRPr="005914D5" w:rsidRDefault="00A20367" w:rsidP="00E461B8">
      <w:pPr>
        <w:pStyle w:val="Prrafodelista"/>
        <w:tabs>
          <w:tab w:val="left" w:pos="836"/>
        </w:tabs>
        <w:spacing w:before="1" w:line="242" w:lineRule="auto"/>
        <w:ind w:left="216" w:right="1627" w:firstLine="0"/>
        <w:jc w:val="both"/>
        <w:rPr>
          <w:rFonts w:ascii="Arial" w:hAnsi="Arial" w:cs="Arial"/>
        </w:rPr>
      </w:pPr>
      <w:r w:rsidRPr="005914D5">
        <w:rPr>
          <w:rFonts w:ascii="Arial" w:hAnsi="Arial" w:cs="Arial"/>
        </w:rPr>
        <w:t>En el caso de presentar propuesta para más de un lote:</w:t>
      </w:r>
    </w:p>
    <w:p w14:paraId="2FA7A811" w14:textId="77777777" w:rsidR="00A20367" w:rsidRPr="005914D5" w:rsidRDefault="00A20367" w:rsidP="00E461B8">
      <w:pPr>
        <w:pStyle w:val="Prrafodelista"/>
        <w:jc w:val="both"/>
        <w:rPr>
          <w:rFonts w:ascii="Arial" w:hAnsi="Arial" w:cs="Arial"/>
        </w:rPr>
      </w:pPr>
    </w:p>
    <w:p w14:paraId="4DE76D0A" w14:textId="2D413778" w:rsidR="00A20367" w:rsidRPr="00CF515B" w:rsidRDefault="00A20367" w:rsidP="00CF515B">
      <w:pPr>
        <w:pStyle w:val="Prrafodelista"/>
        <w:numPr>
          <w:ilvl w:val="0"/>
          <w:numId w:val="52"/>
        </w:numPr>
        <w:tabs>
          <w:tab w:val="left" w:pos="836"/>
        </w:tabs>
        <w:spacing w:before="1" w:line="242" w:lineRule="auto"/>
        <w:ind w:right="1627"/>
        <w:jc w:val="both"/>
        <w:rPr>
          <w:rFonts w:ascii="Arial" w:hAnsi="Arial" w:cs="Arial"/>
        </w:rPr>
      </w:pPr>
      <w:r w:rsidRPr="00CF515B">
        <w:rPr>
          <w:rFonts w:ascii="Arial" w:hAnsi="Arial" w:cs="Arial"/>
        </w:rPr>
        <w:t>Sobre</w:t>
      </w:r>
      <w:r w:rsidRPr="00CF515B">
        <w:rPr>
          <w:rFonts w:ascii="Arial" w:hAnsi="Arial" w:cs="Arial"/>
          <w:spacing w:val="-9"/>
        </w:rPr>
        <w:t xml:space="preserve"> B</w:t>
      </w:r>
      <w:r w:rsidR="00D14F94" w:rsidRPr="00CF515B">
        <w:rPr>
          <w:rFonts w:ascii="Arial" w:hAnsi="Arial" w:cs="Arial"/>
          <w:spacing w:val="-9"/>
        </w:rPr>
        <w:t>2</w:t>
      </w:r>
      <w:r w:rsidRPr="00CF515B">
        <w:rPr>
          <w:rFonts w:ascii="Arial" w:hAnsi="Arial" w:cs="Arial"/>
        </w:rPr>
        <w:t>:</w:t>
      </w:r>
      <w:r w:rsidRPr="00CF515B">
        <w:rPr>
          <w:rFonts w:ascii="Arial" w:hAnsi="Arial" w:cs="Arial"/>
          <w:spacing w:val="-8"/>
        </w:rPr>
        <w:t xml:space="preserve"> </w:t>
      </w:r>
      <w:r w:rsidRPr="00CF515B">
        <w:rPr>
          <w:rFonts w:ascii="Arial" w:hAnsi="Arial" w:cs="Arial"/>
        </w:rPr>
        <w:t>DOCUMENTACIÓN</w:t>
      </w:r>
      <w:r w:rsidRPr="00CF515B">
        <w:rPr>
          <w:rFonts w:ascii="Arial" w:hAnsi="Arial" w:cs="Arial"/>
          <w:spacing w:val="-9"/>
        </w:rPr>
        <w:t xml:space="preserve"> </w:t>
      </w:r>
      <w:r w:rsidRPr="00CF515B">
        <w:rPr>
          <w:rFonts w:ascii="Arial" w:hAnsi="Arial" w:cs="Arial"/>
        </w:rPr>
        <w:t>TÉCNICA</w:t>
      </w:r>
      <w:r w:rsidRPr="00CF515B">
        <w:rPr>
          <w:rFonts w:ascii="Arial" w:hAnsi="Arial" w:cs="Arial"/>
          <w:spacing w:val="-12"/>
        </w:rPr>
        <w:t xml:space="preserve"> </w:t>
      </w:r>
      <w:r w:rsidRPr="00CF515B">
        <w:rPr>
          <w:rFonts w:ascii="Arial" w:hAnsi="Arial" w:cs="Arial"/>
        </w:rPr>
        <w:t xml:space="preserve">[Índice del Sobre </w:t>
      </w:r>
      <w:r w:rsidR="00D14F94" w:rsidRPr="00CF515B">
        <w:rPr>
          <w:rFonts w:ascii="Arial" w:hAnsi="Arial" w:cs="Arial"/>
        </w:rPr>
        <w:t>B2</w:t>
      </w:r>
      <w:r w:rsidRPr="00CF515B">
        <w:rPr>
          <w:rFonts w:ascii="Arial" w:hAnsi="Arial" w:cs="Arial"/>
        </w:rPr>
        <w:t xml:space="preserve"> - Indicar nº de</w:t>
      </w:r>
      <w:r w:rsidRPr="00CF515B">
        <w:rPr>
          <w:rFonts w:ascii="Arial" w:hAnsi="Arial" w:cs="Arial"/>
          <w:spacing w:val="-26"/>
        </w:rPr>
        <w:t xml:space="preserve"> </w:t>
      </w:r>
      <w:r w:rsidRPr="00CF515B">
        <w:rPr>
          <w:rFonts w:ascii="Arial" w:hAnsi="Arial" w:cs="Arial"/>
        </w:rPr>
        <w:t>lote]</w:t>
      </w:r>
    </w:p>
    <w:p w14:paraId="424F02CE" w14:textId="77777777" w:rsidR="00A20367" w:rsidRPr="005914D5" w:rsidRDefault="00A20367" w:rsidP="00E461B8">
      <w:pPr>
        <w:pStyle w:val="Prrafodelista"/>
        <w:jc w:val="both"/>
        <w:rPr>
          <w:rFonts w:ascii="Arial" w:hAnsi="Arial" w:cs="Arial"/>
        </w:rPr>
      </w:pPr>
    </w:p>
    <w:p w14:paraId="6C2B816F" w14:textId="26F91F6F" w:rsidR="00A20367" w:rsidRPr="005914D5" w:rsidRDefault="00A20367" w:rsidP="00CF515B">
      <w:pPr>
        <w:pStyle w:val="Prrafodelista"/>
        <w:numPr>
          <w:ilvl w:val="0"/>
          <w:numId w:val="51"/>
        </w:numPr>
        <w:tabs>
          <w:tab w:val="left" w:pos="836"/>
        </w:tabs>
        <w:spacing w:before="1" w:line="242" w:lineRule="auto"/>
        <w:ind w:right="1627"/>
        <w:jc w:val="both"/>
        <w:rPr>
          <w:rFonts w:ascii="Arial" w:hAnsi="Arial" w:cs="Arial"/>
        </w:rPr>
      </w:pPr>
      <w:r w:rsidRPr="005914D5">
        <w:rPr>
          <w:rFonts w:ascii="Arial" w:hAnsi="Arial" w:cs="Arial"/>
        </w:rPr>
        <w:t>Sobre</w:t>
      </w:r>
      <w:r w:rsidRPr="00CF515B">
        <w:rPr>
          <w:rFonts w:ascii="Arial" w:hAnsi="Arial" w:cs="Arial"/>
        </w:rPr>
        <w:t xml:space="preserve"> </w:t>
      </w:r>
      <w:r w:rsidR="00D14F94" w:rsidRPr="00CF515B">
        <w:rPr>
          <w:rFonts w:ascii="Arial" w:hAnsi="Arial" w:cs="Arial"/>
        </w:rPr>
        <w:t>C2</w:t>
      </w:r>
      <w:r w:rsidRPr="005914D5">
        <w:rPr>
          <w:rFonts w:ascii="Arial" w:hAnsi="Arial" w:cs="Arial"/>
        </w:rPr>
        <w:t>:</w:t>
      </w:r>
      <w:r w:rsidRPr="00CF515B">
        <w:rPr>
          <w:rFonts w:ascii="Arial" w:hAnsi="Arial" w:cs="Arial"/>
        </w:rPr>
        <w:t xml:space="preserve">  </w:t>
      </w:r>
      <w:r w:rsidRPr="005914D5">
        <w:rPr>
          <w:rFonts w:ascii="Arial" w:hAnsi="Arial" w:cs="Arial"/>
        </w:rPr>
        <w:t>PROPOSICION</w:t>
      </w:r>
      <w:r w:rsidRPr="00CF515B">
        <w:rPr>
          <w:rFonts w:ascii="Arial" w:hAnsi="Arial" w:cs="Arial"/>
        </w:rPr>
        <w:t xml:space="preserve"> </w:t>
      </w:r>
      <w:r w:rsidRPr="005914D5">
        <w:rPr>
          <w:rFonts w:ascii="Arial" w:hAnsi="Arial" w:cs="Arial"/>
        </w:rPr>
        <w:t xml:space="preserve">ECONOMICA. [Índice del Sobre </w:t>
      </w:r>
      <w:r w:rsidR="00D14F94" w:rsidRPr="005914D5">
        <w:rPr>
          <w:rFonts w:ascii="Arial" w:hAnsi="Arial" w:cs="Arial"/>
        </w:rPr>
        <w:t>C</w:t>
      </w:r>
      <w:r w:rsidR="00CA0AF9" w:rsidRPr="005914D5">
        <w:rPr>
          <w:rFonts w:ascii="Arial" w:hAnsi="Arial" w:cs="Arial"/>
        </w:rPr>
        <w:t>2</w:t>
      </w:r>
      <w:r w:rsidRPr="005914D5">
        <w:rPr>
          <w:rFonts w:ascii="Arial" w:hAnsi="Arial" w:cs="Arial"/>
        </w:rPr>
        <w:t xml:space="preserve"> - Indicar nº de</w:t>
      </w:r>
      <w:r w:rsidRPr="00CF515B">
        <w:rPr>
          <w:rFonts w:ascii="Arial" w:hAnsi="Arial" w:cs="Arial"/>
        </w:rPr>
        <w:t xml:space="preserve"> </w:t>
      </w:r>
      <w:r w:rsidRPr="005914D5">
        <w:rPr>
          <w:rFonts w:ascii="Arial" w:hAnsi="Arial" w:cs="Arial"/>
        </w:rPr>
        <w:t>lote]</w:t>
      </w:r>
    </w:p>
    <w:p w14:paraId="730B7DBE" w14:textId="77777777" w:rsidR="00A20367" w:rsidRPr="005914D5" w:rsidRDefault="00A20367" w:rsidP="00E84D84">
      <w:pPr>
        <w:pStyle w:val="Textoindependiente"/>
        <w:spacing w:line="244" w:lineRule="auto"/>
        <w:ind w:left="564" w:right="107"/>
        <w:jc w:val="both"/>
        <w:rPr>
          <w:rFonts w:ascii="Arial" w:hAnsi="Arial" w:cs="Arial"/>
        </w:rPr>
      </w:pPr>
    </w:p>
    <w:p w14:paraId="6973F051" w14:textId="344A6BA9" w:rsidR="00DF6114" w:rsidRPr="005914D5" w:rsidRDefault="00F6269E" w:rsidP="00E84D84">
      <w:pPr>
        <w:pStyle w:val="Prrafodelista"/>
        <w:numPr>
          <w:ilvl w:val="1"/>
          <w:numId w:val="2"/>
        </w:numPr>
        <w:tabs>
          <w:tab w:val="left" w:pos="507"/>
        </w:tabs>
        <w:spacing w:before="2" w:line="242" w:lineRule="auto"/>
        <w:ind w:left="408" w:right="106" w:hanging="360"/>
        <w:jc w:val="both"/>
        <w:rPr>
          <w:rFonts w:ascii="Arial" w:hAnsi="Arial" w:cs="Arial"/>
        </w:rPr>
      </w:pPr>
      <w:r w:rsidRPr="005914D5">
        <w:rPr>
          <w:rFonts w:ascii="Arial" w:hAnsi="Arial" w:cs="Arial"/>
        </w:rPr>
        <w:t xml:space="preserve"> </w:t>
      </w:r>
      <w:r w:rsidR="00704EC7" w:rsidRPr="005914D5">
        <w:rPr>
          <w:rFonts w:ascii="Arial" w:hAnsi="Arial" w:cs="Arial"/>
        </w:rPr>
        <w:t>Solicita que se tenga por presentada dicha documentación y por reconocida la condición</w:t>
      </w:r>
      <w:r w:rsidR="00704EC7" w:rsidRPr="005914D5">
        <w:rPr>
          <w:rFonts w:ascii="Arial" w:hAnsi="Arial" w:cs="Arial"/>
          <w:spacing w:val="-14"/>
        </w:rPr>
        <w:t xml:space="preserve"> </w:t>
      </w:r>
      <w:r w:rsidR="0097557A" w:rsidRPr="005914D5">
        <w:rPr>
          <w:rFonts w:ascii="Arial" w:hAnsi="Arial" w:cs="Arial"/>
          <w:spacing w:val="-14"/>
        </w:rPr>
        <w:t>de</w:t>
      </w:r>
      <w:r w:rsidR="00704EC7" w:rsidRPr="005914D5">
        <w:rPr>
          <w:rFonts w:ascii="Arial" w:hAnsi="Arial" w:cs="Arial"/>
          <w:spacing w:val="-13"/>
        </w:rPr>
        <w:t xml:space="preserve"> </w:t>
      </w:r>
      <w:r w:rsidR="00704EC7" w:rsidRPr="005914D5">
        <w:rPr>
          <w:rFonts w:ascii="Arial" w:hAnsi="Arial" w:cs="Arial"/>
        </w:rPr>
        <w:t>participante</w:t>
      </w:r>
      <w:r w:rsidR="00704EC7" w:rsidRPr="005914D5">
        <w:rPr>
          <w:rFonts w:ascii="Arial" w:hAnsi="Arial" w:cs="Arial"/>
          <w:spacing w:val="-14"/>
        </w:rPr>
        <w:t xml:space="preserve"> </w:t>
      </w:r>
      <w:r w:rsidR="00704EC7" w:rsidRPr="005914D5">
        <w:rPr>
          <w:rFonts w:ascii="Arial" w:hAnsi="Arial" w:cs="Arial"/>
        </w:rPr>
        <w:t>en</w:t>
      </w:r>
      <w:r w:rsidR="00704EC7" w:rsidRPr="005914D5">
        <w:rPr>
          <w:rFonts w:ascii="Arial" w:hAnsi="Arial" w:cs="Arial"/>
          <w:spacing w:val="-13"/>
        </w:rPr>
        <w:t xml:space="preserve"> </w:t>
      </w:r>
      <w:r w:rsidR="00704EC7" w:rsidRPr="005914D5">
        <w:rPr>
          <w:rFonts w:ascii="Arial" w:hAnsi="Arial" w:cs="Arial"/>
        </w:rPr>
        <w:t>este</w:t>
      </w:r>
      <w:r w:rsidR="00704EC7" w:rsidRPr="005914D5">
        <w:rPr>
          <w:rFonts w:ascii="Arial" w:hAnsi="Arial" w:cs="Arial"/>
          <w:spacing w:val="-14"/>
        </w:rPr>
        <w:t xml:space="preserve"> </w:t>
      </w:r>
      <w:r w:rsidR="00704EC7" w:rsidRPr="005914D5">
        <w:rPr>
          <w:rFonts w:ascii="Arial" w:hAnsi="Arial" w:cs="Arial"/>
        </w:rPr>
        <w:t>proceso</w:t>
      </w:r>
      <w:r w:rsidR="00704EC7" w:rsidRPr="005914D5">
        <w:rPr>
          <w:rFonts w:ascii="Arial" w:hAnsi="Arial" w:cs="Arial"/>
          <w:spacing w:val="-13"/>
        </w:rPr>
        <w:t xml:space="preserve"> </w:t>
      </w:r>
      <w:r w:rsidR="00704EC7" w:rsidRPr="005914D5">
        <w:rPr>
          <w:rFonts w:ascii="Arial" w:hAnsi="Arial" w:cs="Arial"/>
        </w:rPr>
        <w:t>de</w:t>
      </w:r>
      <w:r w:rsidR="00704EC7" w:rsidRPr="005914D5">
        <w:rPr>
          <w:rFonts w:ascii="Arial" w:hAnsi="Arial" w:cs="Arial"/>
          <w:spacing w:val="38"/>
        </w:rPr>
        <w:t xml:space="preserve"> </w:t>
      </w:r>
      <w:r w:rsidR="00704EC7" w:rsidRPr="005914D5">
        <w:rPr>
          <w:rFonts w:ascii="Arial" w:hAnsi="Arial" w:cs="Arial"/>
        </w:rPr>
        <w:t>selección</w:t>
      </w:r>
      <w:r w:rsidR="00704EC7" w:rsidRPr="005914D5">
        <w:rPr>
          <w:rFonts w:ascii="Arial" w:hAnsi="Arial" w:cs="Arial"/>
          <w:spacing w:val="-13"/>
        </w:rPr>
        <w:t xml:space="preserve"> </w:t>
      </w:r>
      <w:r w:rsidR="00704EC7" w:rsidRPr="005914D5">
        <w:rPr>
          <w:rFonts w:ascii="Arial" w:hAnsi="Arial" w:cs="Arial"/>
        </w:rPr>
        <w:t>[</w:t>
      </w:r>
      <w:r w:rsidR="00704EC7" w:rsidRPr="005914D5">
        <w:rPr>
          <w:rFonts w:ascii="Arial" w:hAnsi="Arial" w:cs="Arial"/>
          <w:i/>
        </w:rPr>
        <w:t>a</w:t>
      </w:r>
      <w:r w:rsidR="00704EC7" w:rsidRPr="005914D5">
        <w:rPr>
          <w:rFonts w:ascii="Arial" w:hAnsi="Arial" w:cs="Arial"/>
          <w:i/>
          <w:spacing w:val="-14"/>
        </w:rPr>
        <w:t xml:space="preserve"> </w:t>
      </w:r>
      <w:r w:rsidR="00704EC7" w:rsidRPr="005914D5">
        <w:rPr>
          <w:rFonts w:ascii="Arial" w:hAnsi="Arial" w:cs="Arial"/>
          <w:i/>
        </w:rPr>
        <w:t>él</w:t>
      </w:r>
      <w:r w:rsidR="00704EC7" w:rsidRPr="005914D5">
        <w:rPr>
          <w:rFonts w:ascii="Arial" w:hAnsi="Arial" w:cs="Arial"/>
          <w:i/>
          <w:spacing w:val="39"/>
        </w:rPr>
        <w:t xml:space="preserve"> </w:t>
      </w:r>
      <w:r w:rsidR="00704EC7" w:rsidRPr="005914D5">
        <w:rPr>
          <w:rFonts w:ascii="Arial" w:hAnsi="Arial" w:cs="Arial"/>
          <w:i/>
        </w:rPr>
        <w:t>mismo</w:t>
      </w:r>
      <w:r w:rsidR="00704EC7" w:rsidRPr="005914D5">
        <w:rPr>
          <w:rFonts w:ascii="Arial" w:hAnsi="Arial" w:cs="Arial"/>
          <w:i/>
          <w:spacing w:val="-14"/>
        </w:rPr>
        <w:t xml:space="preserve"> </w:t>
      </w:r>
      <w:r w:rsidR="00704EC7" w:rsidRPr="005914D5">
        <w:rPr>
          <w:rFonts w:ascii="Arial" w:hAnsi="Arial" w:cs="Arial"/>
          <w:i/>
        </w:rPr>
        <w:t>/</w:t>
      </w:r>
      <w:r w:rsidR="00704EC7" w:rsidRPr="005914D5">
        <w:rPr>
          <w:rFonts w:ascii="Arial" w:hAnsi="Arial" w:cs="Arial"/>
          <w:i/>
          <w:spacing w:val="-13"/>
        </w:rPr>
        <w:t xml:space="preserve"> </w:t>
      </w:r>
      <w:r w:rsidR="00704EC7" w:rsidRPr="005914D5">
        <w:rPr>
          <w:rFonts w:ascii="Arial" w:hAnsi="Arial" w:cs="Arial"/>
          <w:i/>
        </w:rPr>
        <w:t>a</w:t>
      </w:r>
      <w:r w:rsidR="00704EC7" w:rsidRPr="005914D5">
        <w:rPr>
          <w:rFonts w:ascii="Arial" w:hAnsi="Arial" w:cs="Arial"/>
          <w:i/>
          <w:spacing w:val="-13"/>
        </w:rPr>
        <w:t xml:space="preserve"> </w:t>
      </w:r>
      <w:r w:rsidR="00704EC7" w:rsidRPr="005914D5">
        <w:rPr>
          <w:rFonts w:ascii="Arial" w:hAnsi="Arial" w:cs="Arial"/>
          <w:i/>
        </w:rPr>
        <w:t>la</w:t>
      </w:r>
      <w:r w:rsidR="00704EC7" w:rsidRPr="005914D5">
        <w:rPr>
          <w:rFonts w:ascii="Arial" w:hAnsi="Arial" w:cs="Arial"/>
          <w:i/>
          <w:spacing w:val="-14"/>
        </w:rPr>
        <w:t xml:space="preserve"> </w:t>
      </w:r>
      <w:r w:rsidR="00704EC7" w:rsidRPr="005914D5">
        <w:rPr>
          <w:rFonts w:ascii="Arial" w:hAnsi="Arial" w:cs="Arial"/>
          <w:i/>
        </w:rPr>
        <w:t>sociedad…</w:t>
      </w:r>
      <w:r w:rsidR="00704EC7" w:rsidRPr="005914D5">
        <w:rPr>
          <w:rFonts w:ascii="Arial" w:hAnsi="Arial" w:cs="Arial"/>
        </w:rPr>
        <w:t>].</w:t>
      </w:r>
    </w:p>
    <w:p w14:paraId="1FD7306A" w14:textId="77777777" w:rsidR="00DF6114" w:rsidRPr="005914D5" w:rsidRDefault="00DF6114" w:rsidP="00E84D84">
      <w:pPr>
        <w:pStyle w:val="Textoindependiente"/>
        <w:spacing w:before="7"/>
        <w:jc w:val="both"/>
        <w:rPr>
          <w:rFonts w:ascii="Arial" w:hAnsi="Arial" w:cs="Arial"/>
        </w:rPr>
      </w:pPr>
    </w:p>
    <w:p w14:paraId="1D6915F2" w14:textId="77777777" w:rsidR="00DF6114" w:rsidRPr="005914D5" w:rsidRDefault="00704EC7" w:rsidP="00E84D84">
      <w:pPr>
        <w:pStyle w:val="Prrafodelista"/>
        <w:numPr>
          <w:ilvl w:val="1"/>
          <w:numId w:val="2"/>
        </w:numPr>
        <w:tabs>
          <w:tab w:val="left" w:pos="565"/>
        </w:tabs>
        <w:spacing w:line="242" w:lineRule="auto"/>
        <w:ind w:left="408" w:right="107" w:hanging="360"/>
        <w:jc w:val="both"/>
        <w:rPr>
          <w:rFonts w:ascii="Arial" w:hAnsi="Arial" w:cs="Arial"/>
        </w:rPr>
      </w:pPr>
      <w:r w:rsidRPr="005914D5">
        <w:rPr>
          <w:rFonts w:ascii="Arial" w:hAnsi="Arial" w:cs="Arial"/>
        </w:rPr>
        <w:t>Declara que, a efectos de las notificaciones, consiente expresamente la utilización del correo electrónico como medio preferente de comunicación y por tanto solicita que las notificaciones en el presente procedimiento que se realicen a la siguiente dirección de correo electrónico:</w:t>
      </w:r>
      <w:r w:rsidRPr="005914D5">
        <w:rPr>
          <w:rFonts w:ascii="Arial" w:hAnsi="Arial" w:cs="Arial"/>
          <w:spacing w:val="-17"/>
        </w:rPr>
        <w:t xml:space="preserve"> </w:t>
      </w:r>
      <w:r w:rsidRPr="005914D5">
        <w:rPr>
          <w:rFonts w:ascii="Arial" w:hAnsi="Arial" w:cs="Arial"/>
        </w:rPr>
        <w:t>……</w:t>
      </w:r>
    </w:p>
    <w:p w14:paraId="637BAAAC" w14:textId="77777777" w:rsidR="00DF6114" w:rsidRPr="005914D5" w:rsidRDefault="00DF6114" w:rsidP="00E461B8">
      <w:pPr>
        <w:pStyle w:val="Textoindependiente"/>
        <w:spacing w:before="2"/>
        <w:jc w:val="both"/>
        <w:rPr>
          <w:rFonts w:ascii="Arial" w:hAnsi="Arial" w:cs="Arial"/>
        </w:rPr>
      </w:pPr>
    </w:p>
    <w:p w14:paraId="20DC1357" w14:textId="61CA5F54" w:rsidR="00A574DF" w:rsidRPr="005914D5" w:rsidRDefault="0016302C" w:rsidP="00E461B8">
      <w:pPr>
        <w:pStyle w:val="Textoindependiente"/>
        <w:spacing w:line="489" w:lineRule="auto"/>
        <w:ind w:left="202" w:right="5966"/>
        <w:jc w:val="both"/>
        <w:rPr>
          <w:rFonts w:ascii="Arial" w:hAnsi="Arial" w:cs="Arial"/>
        </w:rPr>
      </w:pPr>
      <w:r w:rsidRPr="005914D5">
        <w:rPr>
          <w:rFonts w:ascii="Arial" w:hAnsi="Arial" w:cs="Arial"/>
        </w:rPr>
        <w:t xml:space="preserve">En …, a … de … de </w:t>
      </w:r>
      <w:r w:rsidR="00A574DF" w:rsidRPr="005914D5">
        <w:rPr>
          <w:rFonts w:ascii="Arial" w:hAnsi="Arial" w:cs="Arial"/>
        </w:rPr>
        <w:t>202</w:t>
      </w:r>
      <w:r w:rsidR="005914D5">
        <w:rPr>
          <w:rFonts w:ascii="Arial" w:hAnsi="Arial" w:cs="Arial"/>
        </w:rPr>
        <w:t>6</w:t>
      </w:r>
    </w:p>
    <w:p w14:paraId="69336506" w14:textId="2198300C" w:rsidR="00A574DF" w:rsidRPr="005914D5" w:rsidRDefault="00704EC7" w:rsidP="00E461B8">
      <w:pPr>
        <w:pStyle w:val="Textoindependiente"/>
        <w:spacing w:line="489" w:lineRule="auto"/>
        <w:ind w:left="202" w:right="5966"/>
        <w:jc w:val="both"/>
        <w:rPr>
          <w:rFonts w:ascii="Arial" w:hAnsi="Arial" w:cs="Arial"/>
        </w:rPr>
      </w:pPr>
      <w:r w:rsidRPr="005914D5">
        <w:rPr>
          <w:rFonts w:ascii="Arial" w:hAnsi="Arial" w:cs="Arial"/>
        </w:rPr>
        <w:t xml:space="preserve">[Firma] </w:t>
      </w:r>
    </w:p>
    <w:p w14:paraId="1A4F6672" w14:textId="7681B616" w:rsidR="00DF6114" w:rsidRPr="005914D5" w:rsidRDefault="00704EC7" w:rsidP="00E461B8">
      <w:pPr>
        <w:pStyle w:val="Textoindependiente"/>
        <w:spacing w:line="489" w:lineRule="auto"/>
        <w:ind w:left="202" w:right="5966"/>
        <w:jc w:val="both"/>
        <w:rPr>
          <w:rFonts w:ascii="Arial" w:hAnsi="Arial" w:cs="Arial"/>
        </w:rPr>
      </w:pPr>
      <w:r w:rsidRPr="005914D5">
        <w:rPr>
          <w:rFonts w:ascii="Arial" w:hAnsi="Arial" w:cs="Arial"/>
        </w:rPr>
        <w:t>Datos de contacto:</w:t>
      </w:r>
    </w:p>
    <w:p w14:paraId="7319F4B5" w14:textId="77777777" w:rsidR="00DF6114" w:rsidRPr="005914D5" w:rsidRDefault="00704EC7" w:rsidP="00E461B8">
      <w:pPr>
        <w:pStyle w:val="Textoindependiente"/>
        <w:spacing w:before="69"/>
        <w:ind w:left="379"/>
        <w:jc w:val="both"/>
        <w:rPr>
          <w:rFonts w:ascii="Arial" w:hAnsi="Arial" w:cs="Arial"/>
        </w:rPr>
      </w:pPr>
      <w:r w:rsidRPr="005914D5">
        <w:rPr>
          <w:rFonts w:ascii="Arial" w:hAnsi="Arial" w:cs="Arial"/>
          <w:noProof/>
          <w:lang w:bidi="ar-SA"/>
        </w:rPr>
        <w:drawing>
          <wp:anchor distT="0" distB="0" distL="0" distR="0" simplePos="0" relativeHeight="251141120" behindDoc="1" locked="0" layoutInCell="1" allowOverlap="1" wp14:anchorId="600D9A26" wp14:editId="04DF7DDF">
            <wp:simplePos x="0" y="0"/>
            <wp:positionH relativeFrom="page">
              <wp:posOffset>1080769</wp:posOffset>
            </wp:positionH>
            <wp:positionV relativeFrom="paragraph">
              <wp:posOffset>34780</wp:posOffset>
            </wp:positionV>
            <wp:extent cx="140334" cy="49403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8" cstate="print"/>
                    <a:stretch>
                      <a:fillRect/>
                    </a:stretch>
                  </pic:blipFill>
                  <pic:spPr>
                    <a:xfrm>
                      <a:off x="0" y="0"/>
                      <a:ext cx="140334" cy="494030"/>
                    </a:xfrm>
                    <a:prstGeom prst="rect">
                      <a:avLst/>
                    </a:prstGeom>
                  </pic:spPr>
                </pic:pic>
              </a:graphicData>
            </a:graphic>
          </wp:anchor>
        </w:drawing>
      </w:r>
      <w:r w:rsidRPr="005914D5">
        <w:rPr>
          <w:rFonts w:ascii="Arial" w:hAnsi="Arial" w:cs="Arial"/>
        </w:rPr>
        <w:t>Teléfono</w:t>
      </w:r>
      <w:r w:rsidRPr="005914D5">
        <w:rPr>
          <w:rFonts w:ascii="Arial" w:hAnsi="Arial" w:cs="Arial"/>
          <w:spacing w:val="-24"/>
        </w:rPr>
        <w:t xml:space="preserve"> </w:t>
      </w:r>
      <w:r w:rsidRPr="005914D5">
        <w:rPr>
          <w:rFonts w:ascii="Arial" w:hAnsi="Arial" w:cs="Arial"/>
        </w:rPr>
        <w:t>y</w:t>
      </w:r>
      <w:r w:rsidRPr="005914D5">
        <w:rPr>
          <w:rFonts w:ascii="Arial" w:hAnsi="Arial" w:cs="Arial"/>
          <w:spacing w:val="-26"/>
        </w:rPr>
        <w:t xml:space="preserve"> </w:t>
      </w:r>
      <w:r w:rsidRPr="005914D5">
        <w:rPr>
          <w:rFonts w:ascii="Arial" w:hAnsi="Arial" w:cs="Arial"/>
        </w:rPr>
        <w:t>FAX:</w:t>
      </w:r>
      <w:r w:rsidRPr="005914D5">
        <w:rPr>
          <w:rFonts w:ascii="Arial" w:hAnsi="Arial" w:cs="Arial"/>
          <w:spacing w:val="-25"/>
        </w:rPr>
        <w:t xml:space="preserve"> </w:t>
      </w:r>
      <w:r w:rsidRPr="005914D5">
        <w:rPr>
          <w:rFonts w:ascii="Arial" w:hAnsi="Arial" w:cs="Arial"/>
        </w:rPr>
        <w:t>............................................................</w:t>
      </w:r>
    </w:p>
    <w:p w14:paraId="45CDC707" w14:textId="2EE96A72" w:rsidR="00DF6114" w:rsidRPr="005914D5" w:rsidRDefault="00704EC7" w:rsidP="00E461B8">
      <w:pPr>
        <w:pStyle w:val="Textoindependiente"/>
        <w:spacing w:before="7"/>
        <w:ind w:left="379"/>
        <w:jc w:val="both"/>
        <w:rPr>
          <w:rFonts w:ascii="Arial" w:hAnsi="Arial" w:cs="Arial"/>
        </w:rPr>
      </w:pPr>
      <w:r w:rsidRPr="005914D5">
        <w:rPr>
          <w:rFonts w:ascii="Arial" w:hAnsi="Arial" w:cs="Arial"/>
        </w:rPr>
        <w:t>Dirección:</w:t>
      </w:r>
      <w:r w:rsidR="00E47820">
        <w:rPr>
          <w:rFonts w:ascii="Arial" w:hAnsi="Arial" w:cs="Arial"/>
        </w:rPr>
        <w:t xml:space="preserve"> </w:t>
      </w:r>
      <w:r w:rsidRPr="005914D5">
        <w:rPr>
          <w:rFonts w:ascii="Arial" w:hAnsi="Arial" w:cs="Arial"/>
        </w:rPr>
        <w:t>....................................................................</w:t>
      </w:r>
    </w:p>
    <w:p w14:paraId="02593A61" w14:textId="77777777" w:rsidR="00DF6114" w:rsidRPr="00E461B8" w:rsidRDefault="00704EC7" w:rsidP="00E461B8">
      <w:pPr>
        <w:pStyle w:val="Textoindependiente"/>
        <w:spacing w:before="3"/>
        <w:ind w:left="379"/>
        <w:jc w:val="both"/>
        <w:rPr>
          <w:rFonts w:ascii="Arial" w:hAnsi="Arial" w:cs="Arial"/>
        </w:rPr>
      </w:pPr>
      <w:r w:rsidRPr="00E461B8">
        <w:rPr>
          <w:rFonts w:ascii="Arial" w:hAnsi="Arial" w:cs="Arial"/>
          <w:spacing w:val="-1"/>
        </w:rPr>
        <w:t>E-mail: .......................................................................</w:t>
      </w:r>
    </w:p>
    <w:p w14:paraId="34213EC1" w14:textId="77777777" w:rsidR="00DF6114" w:rsidRPr="00E461B8" w:rsidRDefault="00DF6114" w:rsidP="00E461B8">
      <w:pPr>
        <w:jc w:val="both"/>
        <w:rPr>
          <w:rFonts w:ascii="Arial" w:hAnsi="Arial" w:cs="Arial"/>
        </w:rPr>
        <w:sectPr w:rsidR="00DF6114" w:rsidRPr="00E461B8">
          <w:headerReference w:type="default" r:id="rId9"/>
          <w:footerReference w:type="default" r:id="rId10"/>
          <w:pgSz w:w="11900" w:h="16850"/>
          <w:pgMar w:top="1660" w:right="1580" w:bottom="900" w:left="1500" w:header="332" w:footer="714" w:gutter="0"/>
          <w:cols w:space="720"/>
        </w:sectPr>
      </w:pPr>
    </w:p>
    <w:p w14:paraId="1088D48E" w14:textId="77777777" w:rsidR="002F235C" w:rsidRPr="00E461B8" w:rsidRDefault="002F235C" w:rsidP="00E461B8">
      <w:pPr>
        <w:pStyle w:val="Textoindependiente"/>
        <w:spacing w:line="487" w:lineRule="auto"/>
        <w:ind w:left="202" w:right="6293"/>
        <w:jc w:val="both"/>
        <w:rPr>
          <w:rFonts w:ascii="Arial" w:hAnsi="Arial" w:cs="Arial"/>
        </w:rPr>
      </w:pPr>
    </w:p>
    <w:p w14:paraId="4CADCA4E" w14:textId="21B3CA87" w:rsidR="005914D5" w:rsidRPr="005914D5" w:rsidRDefault="005914D5" w:rsidP="005914D5">
      <w:pPr>
        <w:spacing w:after="160" w:line="278" w:lineRule="auto"/>
        <w:jc w:val="both"/>
        <w:rPr>
          <w:rFonts w:ascii="Arial" w:hAnsi="Arial" w:cs="Arial"/>
        </w:rPr>
      </w:pPr>
      <w:r w:rsidRPr="005914D5">
        <w:rPr>
          <w:rFonts w:ascii="Arial" w:hAnsi="Arial" w:cs="Arial"/>
          <w:b/>
          <w:bCs/>
        </w:rPr>
        <w:t>Nº de expediente:</w:t>
      </w:r>
      <w:r w:rsidRPr="005914D5">
        <w:rPr>
          <w:rFonts w:ascii="Arial" w:hAnsi="Arial" w:cs="Arial"/>
        </w:rPr>
        <w:t xml:space="preserve"> 16</w:t>
      </w:r>
      <w:r w:rsidR="0097547F">
        <w:rPr>
          <w:rFonts w:ascii="Arial" w:hAnsi="Arial" w:cs="Arial"/>
        </w:rPr>
        <w:t>3</w:t>
      </w:r>
      <w:r w:rsidRPr="005914D5">
        <w:rPr>
          <w:rFonts w:ascii="Arial" w:hAnsi="Arial" w:cs="Arial"/>
        </w:rPr>
        <w:t>-</w:t>
      </w:r>
      <w:r w:rsidR="00901BB2">
        <w:rPr>
          <w:rFonts w:ascii="Arial" w:hAnsi="Arial" w:cs="Arial"/>
        </w:rPr>
        <w:t>23</w:t>
      </w:r>
      <w:r w:rsidRPr="005914D5">
        <w:rPr>
          <w:rFonts w:ascii="Arial" w:hAnsi="Arial" w:cs="Arial"/>
        </w:rPr>
        <w:t>/0</w:t>
      </w:r>
      <w:r w:rsidR="00901BB2">
        <w:rPr>
          <w:rFonts w:ascii="Arial" w:hAnsi="Arial" w:cs="Arial"/>
        </w:rPr>
        <w:t>3</w:t>
      </w:r>
      <w:r w:rsidRPr="005914D5">
        <w:rPr>
          <w:rFonts w:ascii="Arial" w:hAnsi="Arial" w:cs="Arial"/>
        </w:rPr>
        <w:t>/2026</w:t>
      </w:r>
    </w:p>
    <w:p w14:paraId="4236F252" w14:textId="77777777" w:rsidR="005914D5" w:rsidRPr="005914D5" w:rsidRDefault="005914D5" w:rsidP="005914D5">
      <w:pPr>
        <w:spacing w:after="160" w:line="278" w:lineRule="auto"/>
        <w:jc w:val="both"/>
        <w:rPr>
          <w:rFonts w:ascii="Arial" w:hAnsi="Arial" w:cs="Arial"/>
        </w:rPr>
      </w:pPr>
      <w:r w:rsidRPr="005914D5">
        <w:rPr>
          <w:rFonts w:ascii="Arial" w:hAnsi="Arial" w:cs="Arial"/>
          <w:b/>
          <w:bCs/>
        </w:rPr>
        <w:t xml:space="preserve">Tipo de procedimiento: </w:t>
      </w:r>
      <w:r w:rsidRPr="005914D5">
        <w:rPr>
          <w:rFonts w:ascii="Arial" w:hAnsi="Arial" w:cs="Arial"/>
        </w:rPr>
        <w:t>Contratación de servicios, procedimiento abierto</w:t>
      </w:r>
    </w:p>
    <w:p w14:paraId="50FB016A" w14:textId="03F93316" w:rsidR="005914D5" w:rsidRPr="005914D5" w:rsidRDefault="005914D5" w:rsidP="005914D5">
      <w:pPr>
        <w:spacing w:after="160" w:line="278" w:lineRule="auto"/>
        <w:jc w:val="both"/>
        <w:rPr>
          <w:rFonts w:ascii="Arial" w:hAnsi="Arial" w:cs="Arial"/>
        </w:rPr>
      </w:pPr>
      <w:r w:rsidRPr="005914D5">
        <w:rPr>
          <w:rFonts w:ascii="Arial" w:hAnsi="Arial" w:cs="Arial"/>
          <w:b/>
          <w:bCs/>
        </w:rPr>
        <w:t>Fecha de inicio:</w:t>
      </w:r>
      <w:r w:rsidR="00901BB2">
        <w:rPr>
          <w:rFonts w:ascii="Arial" w:hAnsi="Arial" w:cs="Arial"/>
        </w:rPr>
        <w:t xml:space="preserve"> 23/</w:t>
      </w:r>
      <w:r w:rsidRPr="00BA5486">
        <w:rPr>
          <w:rFonts w:ascii="Arial" w:hAnsi="Arial" w:cs="Arial"/>
        </w:rPr>
        <w:t>0</w:t>
      </w:r>
      <w:r w:rsidR="00901BB2">
        <w:rPr>
          <w:rFonts w:ascii="Arial" w:hAnsi="Arial" w:cs="Arial"/>
        </w:rPr>
        <w:t>3</w:t>
      </w:r>
      <w:r w:rsidRPr="00BA5486">
        <w:rPr>
          <w:rFonts w:ascii="Arial" w:hAnsi="Arial" w:cs="Arial"/>
        </w:rPr>
        <w:t>/2026</w:t>
      </w:r>
      <w:r w:rsidRPr="005914D5">
        <w:rPr>
          <w:rFonts w:ascii="Arial" w:hAnsi="Arial" w:cs="Arial"/>
        </w:rPr>
        <w:t xml:space="preserve"> </w:t>
      </w:r>
    </w:p>
    <w:p w14:paraId="4872203D" w14:textId="1A52AAC1" w:rsidR="005914D5" w:rsidRPr="005914D5" w:rsidRDefault="005914D5" w:rsidP="005914D5">
      <w:pPr>
        <w:pStyle w:val="Ttulo1"/>
        <w:spacing w:before="1"/>
        <w:ind w:left="335" w:hanging="335"/>
        <w:jc w:val="center"/>
        <w:rPr>
          <w:rFonts w:ascii="Arial" w:hAnsi="Arial" w:cs="Arial"/>
        </w:rPr>
      </w:pPr>
      <w:bookmarkStart w:id="1" w:name="_Toc226444652"/>
      <w:r w:rsidRPr="005914D5">
        <w:rPr>
          <w:rFonts w:ascii="Arial" w:hAnsi="Arial" w:cs="Arial"/>
        </w:rPr>
        <w:t>ANEXO I</w:t>
      </w:r>
      <w:r>
        <w:rPr>
          <w:rFonts w:ascii="Arial" w:hAnsi="Arial" w:cs="Arial"/>
        </w:rPr>
        <w:t>I</w:t>
      </w:r>
      <w:r w:rsidRPr="005914D5">
        <w:rPr>
          <w:rFonts w:ascii="Arial" w:hAnsi="Arial" w:cs="Arial"/>
        </w:rPr>
        <w:t xml:space="preserve"> MODELO DE </w:t>
      </w:r>
      <w:r>
        <w:rPr>
          <w:rFonts w:ascii="Arial" w:hAnsi="Arial" w:cs="Arial"/>
        </w:rPr>
        <w:t>DECLARACIÓN RESPONSABLE</w:t>
      </w:r>
      <w:bookmarkEnd w:id="1"/>
    </w:p>
    <w:p w14:paraId="5D4BB11B" w14:textId="77777777" w:rsidR="005914D5" w:rsidRPr="005914D5" w:rsidRDefault="005914D5" w:rsidP="005914D5">
      <w:pPr>
        <w:pStyle w:val="Ttulo1"/>
        <w:spacing w:before="1"/>
        <w:ind w:left="2033" w:right="1833" w:firstLine="0"/>
        <w:jc w:val="both"/>
        <w:rPr>
          <w:rFonts w:ascii="Arial" w:hAnsi="Arial" w:cs="Arial"/>
        </w:rPr>
      </w:pPr>
    </w:p>
    <w:p w14:paraId="09AF659F" w14:textId="77777777" w:rsidR="00FD31C1" w:rsidRPr="006E4785" w:rsidRDefault="00901BB2" w:rsidP="00FD31C1">
      <w:pPr>
        <w:spacing w:after="160" w:line="276" w:lineRule="auto"/>
        <w:jc w:val="both"/>
        <w:rPr>
          <w:rFonts w:ascii="Arial" w:hAnsi="Arial" w:cs="Arial"/>
          <w:b/>
          <w:bCs/>
          <w:u w:val="single"/>
        </w:rPr>
      </w:pPr>
      <w:r w:rsidRPr="00472EC7">
        <w:rPr>
          <w:rFonts w:ascii="Arial" w:hAnsi="Arial" w:cs="Arial"/>
          <w:b/>
          <w:bCs/>
          <w:u w:val="single"/>
        </w:rPr>
        <w:t xml:space="preserve">PROCEDIMIENTO ABIERTO PARA LA CONTRATACIÓN DE LOS SERVICIOS DE </w:t>
      </w:r>
      <w:r w:rsidR="00FD31C1" w:rsidRPr="00173906">
        <w:rPr>
          <w:rFonts w:ascii="Arial" w:hAnsi="Arial" w:cs="Arial"/>
          <w:b/>
          <w:bCs/>
          <w:u w:val="single"/>
        </w:rPr>
        <w:t xml:space="preserve">DE LOS SERVICIOS DE </w:t>
      </w:r>
      <w:r w:rsidR="00FD31C1" w:rsidRPr="006E4785">
        <w:rPr>
          <w:rFonts w:ascii="Arial" w:hAnsi="Arial" w:cs="Arial"/>
          <w:b/>
          <w:bCs/>
          <w:u w:val="single"/>
        </w:rPr>
        <w:t>SERVICIOS DE TUTORIZACIÓN Y MENTORIZACIÓN PARA LA INTERNACIONALIZACIÓN</w:t>
      </w:r>
      <w:r w:rsidR="00FD31C1">
        <w:rPr>
          <w:rFonts w:ascii="Arial" w:hAnsi="Arial" w:cs="Arial"/>
          <w:b/>
          <w:bCs/>
          <w:u w:val="single"/>
        </w:rPr>
        <w:t xml:space="preserve"> </w:t>
      </w:r>
      <w:r w:rsidR="00FD31C1" w:rsidRPr="006E4785">
        <w:rPr>
          <w:rFonts w:ascii="Arial" w:hAnsi="Arial" w:cs="Arial"/>
          <w:b/>
          <w:bCs/>
          <w:u w:val="single"/>
        </w:rPr>
        <w:t>EN EL MARCO DEL PROYECTO “INCUBADORA DE ALTA TECNOLOGÍA DE IMPULSO AL SECTOR TIC EN VIGO”</w:t>
      </w:r>
    </w:p>
    <w:p w14:paraId="28DA38EA" w14:textId="77777777" w:rsidR="00FD31C1" w:rsidRPr="006E4785" w:rsidRDefault="00FD31C1" w:rsidP="00FD31C1">
      <w:pPr>
        <w:spacing w:after="160" w:line="276" w:lineRule="auto"/>
        <w:jc w:val="both"/>
        <w:rPr>
          <w:rFonts w:ascii="Arial" w:hAnsi="Arial" w:cs="Arial"/>
          <w:b/>
          <w:bCs/>
          <w:u w:val="single"/>
        </w:rPr>
      </w:pPr>
      <w:r w:rsidRPr="006E4785">
        <w:rPr>
          <w:rFonts w:ascii="Arial" w:hAnsi="Arial" w:cs="Arial"/>
          <w:b/>
          <w:bCs/>
          <w:u w:val="single"/>
        </w:rPr>
        <w:t>Proyecto cofinanciado por el Fondo Europeo de Desarrollo Regional dentro del Programa Operativo Plurirregional de España FEDER 2021-2027</w:t>
      </w:r>
    </w:p>
    <w:p w14:paraId="2AACD3DD" w14:textId="77777777" w:rsidR="00901BB2" w:rsidRPr="0097547F" w:rsidRDefault="00901BB2" w:rsidP="00901BB2">
      <w:pPr>
        <w:spacing w:after="160" w:line="278" w:lineRule="auto"/>
        <w:jc w:val="both"/>
        <w:rPr>
          <w:rFonts w:ascii="Arial" w:hAnsi="Arial" w:cs="Arial"/>
        </w:rPr>
      </w:pPr>
      <w:r w:rsidRPr="0097547F">
        <w:rPr>
          <w:rFonts w:ascii="Arial" w:hAnsi="Arial" w:cs="Arial"/>
        </w:rPr>
        <w:t>Indicar el lote al que presenta la oferta</w:t>
      </w:r>
    </w:p>
    <w:p w14:paraId="234B5AAB" w14:textId="77777777" w:rsidR="0097547F" w:rsidRPr="00FD31C1" w:rsidRDefault="0097547F" w:rsidP="0097547F">
      <w:pPr>
        <w:widowControl/>
        <w:autoSpaceDE/>
        <w:autoSpaceDN/>
        <w:ind w:left="720"/>
        <w:jc w:val="both"/>
        <w:rPr>
          <w:rFonts w:ascii="Arial" w:eastAsia="Aptos" w:hAnsi="Arial" w:cs="Arial"/>
          <w:kern w:val="2"/>
          <w:lang w:bidi="ar-SA"/>
          <w14:ligatures w14:val="standardContextual"/>
        </w:rPr>
      </w:pPr>
      <w:r w:rsidRPr="00FD31C1">
        <w:rPr>
          <w:rFonts w:ascii="Arial" w:eastAsia="Aptos" w:hAnsi="Arial" w:cs="Arial"/>
          <w:kern w:val="2"/>
          <w:sz w:val="40"/>
          <w:szCs w:val="40"/>
          <w:lang w:bidi="ar-SA"/>
          <w14:ligatures w14:val="standardContextual"/>
        </w:rPr>
        <w:t>□</w:t>
      </w:r>
      <w:r w:rsidRPr="00FD31C1">
        <w:rPr>
          <w:rFonts w:ascii="Arial" w:eastAsia="Aptos" w:hAnsi="Arial" w:cs="Arial"/>
          <w:kern w:val="2"/>
          <w:lang w:bidi="ar-SA"/>
          <w14:ligatures w14:val="standardContextual"/>
        </w:rPr>
        <w:t xml:space="preserve"> Lote I ACTIVACIÓN, CAPTACIÓN Y TUTORIZACIÓN DE PROYECTOS</w:t>
      </w:r>
    </w:p>
    <w:p w14:paraId="39E69AAF" w14:textId="1CE21EA0" w:rsidR="00901BB2" w:rsidRPr="0097547F" w:rsidRDefault="0097547F" w:rsidP="0097547F">
      <w:pPr>
        <w:widowControl/>
        <w:autoSpaceDE/>
        <w:autoSpaceDN/>
        <w:ind w:left="720"/>
        <w:jc w:val="both"/>
        <w:rPr>
          <w:rFonts w:ascii="Arial" w:eastAsia="Aptos" w:hAnsi="Arial" w:cs="Arial"/>
          <w:kern w:val="2"/>
          <w:sz w:val="40"/>
          <w:szCs w:val="40"/>
          <w:lang w:bidi="ar-SA"/>
          <w14:ligatures w14:val="standardContextual"/>
        </w:rPr>
      </w:pPr>
      <w:r w:rsidRPr="00FD31C1">
        <w:rPr>
          <w:rFonts w:ascii="Arial" w:eastAsia="Aptos" w:hAnsi="Arial" w:cs="Arial"/>
          <w:kern w:val="2"/>
          <w:sz w:val="40"/>
          <w:szCs w:val="40"/>
          <w:lang w:bidi="ar-SA"/>
          <w14:ligatures w14:val="standardContextual"/>
        </w:rPr>
        <w:t xml:space="preserve">□ </w:t>
      </w:r>
      <w:r w:rsidRPr="00FD31C1">
        <w:rPr>
          <w:rFonts w:ascii="Arial" w:eastAsia="Aptos" w:hAnsi="Arial" w:cs="Arial"/>
          <w:kern w:val="2"/>
          <w:lang w:bidi="ar-SA"/>
          <w14:ligatures w14:val="standardContextual"/>
        </w:rPr>
        <w:t>Lote II APOYO Y MENTORÍA PARA LA INTERNACIONALIZACIÓN</w:t>
      </w:r>
    </w:p>
    <w:p w14:paraId="4641E026" w14:textId="77777777" w:rsidR="005914D5" w:rsidRPr="00F00D0D" w:rsidRDefault="005914D5" w:rsidP="005914D5">
      <w:pPr>
        <w:pStyle w:val="Textoindependiente"/>
        <w:spacing w:before="5"/>
        <w:jc w:val="both"/>
        <w:rPr>
          <w:rFonts w:ascii="Arial" w:hAnsi="Arial" w:cs="Arial"/>
        </w:rPr>
      </w:pPr>
    </w:p>
    <w:p w14:paraId="6840DDA1" w14:textId="77777777" w:rsidR="005914D5" w:rsidRPr="00F00D0D" w:rsidRDefault="005914D5" w:rsidP="005914D5">
      <w:pPr>
        <w:pStyle w:val="Textoindependiente"/>
        <w:spacing w:before="7"/>
        <w:jc w:val="both"/>
        <w:rPr>
          <w:rFonts w:ascii="Arial" w:hAnsi="Arial" w:cs="Arial"/>
          <w:b/>
        </w:rPr>
      </w:pPr>
    </w:p>
    <w:p w14:paraId="1B8362CD" w14:textId="77777777" w:rsidR="005914D5" w:rsidRPr="005914D5" w:rsidRDefault="005914D5" w:rsidP="005914D5">
      <w:pPr>
        <w:pStyle w:val="Textoindependiente"/>
        <w:jc w:val="both"/>
        <w:rPr>
          <w:rFonts w:ascii="Arial" w:hAnsi="Arial" w:cs="Arial"/>
        </w:rPr>
      </w:pPr>
      <w:r w:rsidRPr="005914D5">
        <w:rPr>
          <w:rFonts w:ascii="Arial" w:hAnsi="Arial" w:cs="Arial"/>
        </w:rPr>
        <w:t>Don/Dña ....................................., con D.N.I. núm. ........, mayor de edad,</w:t>
      </w:r>
      <w:r w:rsidRPr="005914D5">
        <w:rPr>
          <w:rFonts w:ascii="Arial" w:hAnsi="Arial" w:cs="Arial"/>
          <w:spacing w:val="11"/>
        </w:rPr>
        <w:t xml:space="preserve"> </w:t>
      </w:r>
      <w:r w:rsidRPr="005914D5">
        <w:rPr>
          <w:rFonts w:ascii="Arial" w:hAnsi="Arial" w:cs="Arial"/>
        </w:rPr>
        <w:t xml:space="preserve">en nombre y representación de …………………………….con C.I.F núm…………..y domicilio en  ……………………………………………, en su </w:t>
      </w:r>
      <w:r w:rsidRPr="005914D5">
        <w:rPr>
          <w:rFonts w:ascii="Arial" w:hAnsi="Arial" w:cs="Arial"/>
          <w:spacing w:val="-5"/>
        </w:rPr>
        <w:t xml:space="preserve">calidad </w:t>
      </w:r>
      <w:r w:rsidRPr="005914D5">
        <w:rPr>
          <w:rFonts w:ascii="Arial" w:hAnsi="Arial" w:cs="Arial"/>
        </w:rPr>
        <w:t>de</w:t>
      </w:r>
    </w:p>
    <w:p w14:paraId="1A7208E0" w14:textId="77777777" w:rsidR="005914D5" w:rsidRPr="005914D5" w:rsidRDefault="005914D5" w:rsidP="005914D5">
      <w:pPr>
        <w:pStyle w:val="Textoindependiente"/>
        <w:spacing w:before="8"/>
        <w:jc w:val="both"/>
        <w:rPr>
          <w:rFonts w:ascii="Arial" w:hAnsi="Arial" w:cs="Arial"/>
        </w:rPr>
      </w:pPr>
    </w:p>
    <w:p w14:paraId="23CB27E8" w14:textId="0FDCBF52" w:rsidR="005914D5" w:rsidRPr="005914D5" w:rsidRDefault="005914D5" w:rsidP="005914D5">
      <w:pPr>
        <w:pStyle w:val="Default"/>
        <w:jc w:val="both"/>
        <w:rPr>
          <w:rFonts w:ascii="Arial" w:hAnsi="Arial" w:cs="Arial"/>
          <w:sz w:val="22"/>
          <w:szCs w:val="22"/>
        </w:rPr>
      </w:pPr>
      <w:r w:rsidRPr="00472EC7">
        <w:rPr>
          <w:rFonts w:ascii="Arial" w:hAnsi="Arial" w:cs="Arial"/>
          <w:sz w:val="22"/>
          <w:szCs w:val="22"/>
        </w:rPr>
        <w:t xml:space="preserve">Declara que es conocedor/a de los Pliegos que han de regir la contratación de servicios de </w:t>
      </w:r>
      <w:r w:rsidR="0097547F">
        <w:rPr>
          <w:rFonts w:ascii="Arial" w:hAnsi="Arial" w:cs="Arial"/>
          <w:sz w:val="22"/>
          <w:szCs w:val="22"/>
        </w:rPr>
        <w:t>T</w:t>
      </w:r>
      <w:r w:rsidR="0097547F" w:rsidRPr="0097547F">
        <w:rPr>
          <w:rFonts w:ascii="Arial" w:hAnsi="Arial" w:cs="Arial"/>
          <w:sz w:val="22"/>
          <w:szCs w:val="22"/>
        </w:rPr>
        <w:t xml:space="preserve">utorización y </w:t>
      </w:r>
      <w:r w:rsidR="0097547F">
        <w:rPr>
          <w:rFonts w:ascii="Arial" w:hAnsi="Arial" w:cs="Arial"/>
          <w:sz w:val="22"/>
          <w:szCs w:val="22"/>
        </w:rPr>
        <w:t>M</w:t>
      </w:r>
      <w:r w:rsidR="0097547F" w:rsidRPr="0097547F">
        <w:rPr>
          <w:rFonts w:ascii="Arial" w:hAnsi="Arial" w:cs="Arial"/>
          <w:sz w:val="22"/>
          <w:szCs w:val="22"/>
        </w:rPr>
        <w:t xml:space="preserve">entorización para la </w:t>
      </w:r>
      <w:r w:rsidR="0097547F">
        <w:rPr>
          <w:rFonts w:ascii="Arial" w:hAnsi="Arial" w:cs="Arial"/>
          <w:sz w:val="22"/>
          <w:szCs w:val="22"/>
        </w:rPr>
        <w:t>I</w:t>
      </w:r>
      <w:r w:rsidR="0097547F" w:rsidRPr="0097547F">
        <w:rPr>
          <w:rFonts w:ascii="Arial" w:hAnsi="Arial" w:cs="Arial"/>
          <w:sz w:val="22"/>
          <w:szCs w:val="22"/>
        </w:rPr>
        <w:t>nternacionalización en el marco del proyecto “</w:t>
      </w:r>
      <w:r w:rsidR="0097547F">
        <w:rPr>
          <w:rFonts w:ascii="Arial" w:hAnsi="Arial" w:cs="Arial"/>
          <w:sz w:val="22"/>
          <w:szCs w:val="22"/>
        </w:rPr>
        <w:t>In</w:t>
      </w:r>
      <w:r w:rsidR="0097547F" w:rsidRPr="0097547F">
        <w:rPr>
          <w:rFonts w:ascii="Arial" w:hAnsi="Arial" w:cs="Arial"/>
          <w:sz w:val="22"/>
          <w:szCs w:val="22"/>
        </w:rPr>
        <w:t xml:space="preserve">cubadora de </w:t>
      </w:r>
      <w:r w:rsidR="0097547F">
        <w:rPr>
          <w:rFonts w:ascii="Arial" w:hAnsi="Arial" w:cs="Arial"/>
          <w:sz w:val="22"/>
          <w:szCs w:val="22"/>
        </w:rPr>
        <w:t>A</w:t>
      </w:r>
      <w:r w:rsidR="0097547F" w:rsidRPr="0097547F">
        <w:rPr>
          <w:rFonts w:ascii="Arial" w:hAnsi="Arial" w:cs="Arial"/>
          <w:sz w:val="22"/>
          <w:szCs w:val="22"/>
        </w:rPr>
        <w:t xml:space="preserve">lta </w:t>
      </w:r>
      <w:r w:rsidR="0097547F">
        <w:rPr>
          <w:rFonts w:ascii="Arial" w:hAnsi="Arial" w:cs="Arial"/>
          <w:sz w:val="22"/>
          <w:szCs w:val="22"/>
        </w:rPr>
        <w:t>T</w:t>
      </w:r>
      <w:r w:rsidR="0097547F" w:rsidRPr="0097547F">
        <w:rPr>
          <w:rFonts w:ascii="Arial" w:hAnsi="Arial" w:cs="Arial"/>
          <w:sz w:val="22"/>
          <w:szCs w:val="22"/>
        </w:rPr>
        <w:t xml:space="preserve">ecnología de </w:t>
      </w:r>
      <w:r w:rsidR="0097547F">
        <w:rPr>
          <w:rFonts w:ascii="Arial" w:hAnsi="Arial" w:cs="Arial"/>
          <w:sz w:val="22"/>
          <w:szCs w:val="22"/>
        </w:rPr>
        <w:t>I</w:t>
      </w:r>
      <w:r w:rsidR="0097547F" w:rsidRPr="0097547F">
        <w:rPr>
          <w:rFonts w:ascii="Arial" w:hAnsi="Arial" w:cs="Arial"/>
          <w:sz w:val="22"/>
          <w:szCs w:val="22"/>
        </w:rPr>
        <w:t xml:space="preserve">mpulso al </w:t>
      </w:r>
      <w:r w:rsidR="0097547F">
        <w:rPr>
          <w:rFonts w:ascii="Arial" w:hAnsi="Arial" w:cs="Arial"/>
          <w:sz w:val="22"/>
          <w:szCs w:val="22"/>
        </w:rPr>
        <w:t>S</w:t>
      </w:r>
      <w:r w:rsidR="0097547F" w:rsidRPr="0097547F">
        <w:rPr>
          <w:rFonts w:ascii="Arial" w:hAnsi="Arial" w:cs="Arial"/>
          <w:sz w:val="22"/>
          <w:szCs w:val="22"/>
        </w:rPr>
        <w:t xml:space="preserve">ector </w:t>
      </w:r>
      <w:r w:rsidR="0097547F">
        <w:rPr>
          <w:rFonts w:ascii="Arial" w:hAnsi="Arial" w:cs="Arial"/>
          <w:sz w:val="22"/>
          <w:szCs w:val="22"/>
        </w:rPr>
        <w:t>TIC</w:t>
      </w:r>
      <w:r w:rsidR="0097547F" w:rsidRPr="0097547F">
        <w:rPr>
          <w:rFonts w:ascii="Arial" w:hAnsi="Arial" w:cs="Arial"/>
          <w:sz w:val="22"/>
          <w:szCs w:val="22"/>
        </w:rPr>
        <w:t xml:space="preserve"> en </w:t>
      </w:r>
      <w:r w:rsidR="0097547F">
        <w:rPr>
          <w:rFonts w:ascii="Arial" w:hAnsi="Arial" w:cs="Arial"/>
          <w:sz w:val="22"/>
          <w:szCs w:val="22"/>
        </w:rPr>
        <w:t>V</w:t>
      </w:r>
      <w:r w:rsidR="0097547F" w:rsidRPr="0097547F">
        <w:rPr>
          <w:rFonts w:ascii="Arial" w:hAnsi="Arial" w:cs="Arial"/>
          <w:sz w:val="22"/>
          <w:szCs w:val="22"/>
        </w:rPr>
        <w:t>igo”</w:t>
      </w:r>
      <w:r w:rsidR="0097547F">
        <w:rPr>
          <w:rFonts w:ascii="Arial" w:hAnsi="Arial" w:cs="Arial"/>
          <w:sz w:val="22"/>
          <w:szCs w:val="22"/>
        </w:rPr>
        <w:t>.</w:t>
      </w:r>
      <w:r w:rsidR="00E84D84">
        <w:rPr>
          <w:rFonts w:ascii="Arial" w:hAnsi="Arial" w:cs="Arial"/>
          <w:sz w:val="22"/>
          <w:szCs w:val="22"/>
        </w:rPr>
        <w:t xml:space="preserve"> </w:t>
      </w:r>
      <w:r w:rsidR="0097547F" w:rsidRPr="0097547F">
        <w:rPr>
          <w:rFonts w:ascii="Arial" w:hAnsi="Arial" w:cs="Arial"/>
          <w:sz w:val="22"/>
          <w:szCs w:val="22"/>
        </w:rPr>
        <w:t xml:space="preserve">Proyecto cofinanciado por el Fondo Europeo de Desarrollo Regional dentro del Programa Operativo </w:t>
      </w:r>
      <w:r w:rsidR="0097547F">
        <w:rPr>
          <w:rFonts w:ascii="Arial" w:hAnsi="Arial" w:cs="Arial"/>
          <w:sz w:val="22"/>
          <w:szCs w:val="22"/>
        </w:rPr>
        <w:t>p</w:t>
      </w:r>
      <w:r w:rsidR="0097547F" w:rsidRPr="0097547F">
        <w:rPr>
          <w:rFonts w:ascii="Arial" w:hAnsi="Arial" w:cs="Arial"/>
          <w:sz w:val="22"/>
          <w:szCs w:val="22"/>
        </w:rPr>
        <w:t>lurirregional de España FEDER 2021-2027</w:t>
      </w:r>
      <w:r w:rsidR="0097547F">
        <w:rPr>
          <w:rFonts w:ascii="Arial" w:hAnsi="Arial" w:cs="Arial"/>
          <w:sz w:val="22"/>
          <w:szCs w:val="22"/>
        </w:rPr>
        <w:t>.</w:t>
      </w:r>
      <w:r w:rsidRPr="00472EC7">
        <w:rPr>
          <w:rFonts w:ascii="Arial" w:hAnsi="Arial" w:cs="Arial"/>
          <w:sz w:val="22"/>
          <w:szCs w:val="22"/>
        </w:rPr>
        <w:t xml:space="preserve">  (Expte. nº 16</w:t>
      </w:r>
      <w:r w:rsidR="0097547F">
        <w:rPr>
          <w:rFonts w:ascii="Arial" w:hAnsi="Arial" w:cs="Arial"/>
          <w:sz w:val="22"/>
          <w:szCs w:val="22"/>
        </w:rPr>
        <w:t>3</w:t>
      </w:r>
      <w:r w:rsidRPr="00472EC7">
        <w:rPr>
          <w:rFonts w:ascii="Arial" w:hAnsi="Arial" w:cs="Arial"/>
          <w:sz w:val="22"/>
          <w:szCs w:val="22"/>
        </w:rPr>
        <w:t>-</w:t>
      </w:r>
      <w:r w:rsidR="00901BB2">
        <w:rPr>
          <w:rFonts w:ascii="Arial" w:hAnsi="Arial" w:cs="Arial"/>
          <w:sz w:val="22"/>
          <w:szCs w:val="22"/>
        </w:rPr>
        <w:t>23</w:t>
      </w:r>
      <w:r w:rsidRPr="00472EC7">
        <w:rPr>
          <w:rFonts w:ascii="Arial" w:hAnsi="Arial" w:cs="Arial"/>
          <w:sz w:val="22"/>
          <w:szCs w:val="22"/>
        </w:rPr>
        <w:t>/0</w:t>
      </w:r>
      <w:r w:rsidR="00901BB2">
        <w:rPr>
          <w:rFonts w:ascii="Arial" w:hAnsi="Arial" w:cs="Arial"/>
          <w:sz w:val="22"/>
          <w:szCs w:val="22"/>
        </w:rPr>
        <w:t>3</w:t>
      </w:r>
      <w:r w:rsidRPr="00472EC7">
        <w:rPr>
          <w:rFonts w:ascii="Arial" w:hAnsi="Arial" w:cs="Arial"/>
          <w:sz w:val="22"/>
          <w:szCs w:val="22"/>
        </w:rPr>
        <w:t>/2026) LOTE……., según procedimiento</w:t>
      </w:r>
      <w:r w:rsidRPr="005914D5">
        <w:rPr>
          <w:rFonts w:ascii="Arial" w:hAnsi="Arial" w:cs="Arial"/>
          <w:sz w:val="22"/>
          <w:szCs w:val="22"/>
        </w:rPr>
        <w:t xml:space="preserve"> aprobado por la Cámara Oficial de Comercio, Industria, Servicios y Navegación de Pontevedra, Vigo y Vilagarcía de Arousa y aceptando íntegramente el contenido de los mismos:</w:t>
      </w:r>
    </w:p>
    <w:p w14:paraId="5F90621D" w14:textId="35D5F49D" w:rsidR="002F235C" w:rsidRDefault="00666048" w:rsidP="00F25761">
      <w:pPr>
        <w:spacing w:before="240" w:line="276" w:lineRule="auto"/>
        <w:jc w:val="center"/>
        <w:rPr>
          <w:rFonts w:ascii="Arial" w:hAnsi="Arial" w:cs="Arial"/>
        </w:rPr>
      </w:pPr>
      <w:r w:rsidRPr="00E461B8">
        <w:rPr>
          <w:rFonts w:ascii="Arial" w:hAnsi="Arial" w:cs="Arial"/>
        </w:rPr>
        <w:t>D</w:t>
      </w:r>
      <w:r w:rsidR="002F235C" w:rsidRPr="00E461B8">
        <w:rPr>
          <w:rFonts w:ascii="Arial" w:hAnsi="Arial" w:cs="Arial"/>
        </w:rPr>
        <w:t>ECLARA BAJO SU RESPONSABILIDAD</w:t>
      </w:r>
    </w:p>
    <w:p w14:paraId="4B810A91" w14:textId="77777777" w:rsidR="00F25761" w:rsidRPr="00E461B8" w:rsidRDefault="00F25761" w:rsidP="00F25761">
      <w:pPr>
        <w:spacing w:before="240" w:line="276" w:lineRule="auto"/>
        <w:jc w:val="center"/>
        <w:rPr>
          <w:rFonts w:ascii="Arial" w:hAnsi="Arial" w:cs="Arial"/>
        </w:rPr>
      </w:pPr>
    </w:p>
    <w:p w14:paraId="4110D5AA" w14:textId="77777777" w:rsidR="002F235C" w:rsidRPr="00E461B8" w:rsidRDefault="002F235C" w:rsidP="00F25761">
      <w:pPr>
        <w:pStyle w:val="Textoindependiente"/>
        <w:spacing w:before="1" w:line="244" w:lineRule="auto"/>
        <w:ind w:right="107"/>
        <w:jc w:val="both"/>
        <w:rPr>
          <w:rFonts w:ascii="Arial" w:hAnsi="Arial" w:cs="Arial"/>
        </w:rPr>
      </w:pPr>
      <w:r w:rsidRPr="00E461B8">
        <w:rPr>
          <w:rFonts w:ascii="Arial" w:hAnsi="Arial" w:cs="Arial"/>
        </w:rPr>
        <w:t xml:space="preserve">1. Que ni la Sociedad………………………………, a la que representa, ni ninguno de sus administradores ni apoderados se hallan incursos en ninguna de las prohibiciones establecidas en la Ley de Contratos del Sector Público. </w:t>
      </w:r>
    </w:p>
    <w:p w14:paraId="3DE1C083" w14:textId="77777777" w:rsidR="002F235C" w:rsidRPr="00E461B8" w:rsidRDefault="002F235C" w:rsidP="00F25761">
      <w:pPr>
        <w:pStyle w:val="Textoindependiente"/>
        <w:spacing w:before="1" w:line="244" w:lineRule="auto"/>
        <w:ind w:right="107"/>
        <w:jc w:val="both"/>
        <w:rPr>
          <w:rFonts w:ascii="Arial" w:hAnsi="Arial" w:cs="Arial"/>
        </w:rPr>
      </w:pPr>
      <w:r w:rsidRPr="00E461B8">
        <w:rPr>
          <w:rFonts w:ascii="Arial" w:hAnsi="Arial" w:cs="Arial"/>
        </w:rPr>
        <w:t xml:space="preserve">2. Que ni la Sociedad………………………………, a la que representa, ni ninguno de sus administradores ni apoderados se hallan incursos en ninguna de las prohibiciones e incompatibilidades establecidas en los apartados 1 y 2 del artículo 57 de la Directiva 2014/24/UE, de 26 de febrero sobre contratación pública. </w:t>
      </w:r>
    </w:p>
    <w:p w14:paraId="18A32EB2" w14:textId="77777777" w:rsidR="002F235C" w:rsidRPr="00E461B8" w:rsidRDefault="002F235C" w:rsidP="00F25761">
      <w:pPr>
        <w:pStyle w:val="Textoindependiente"/>
        <w:spacing w:before="1" w:line="244" w:lineRule="auto"/>
        <w:ind w:right="107"/>
        <w:jc w:val="both"/>
        <w:rPr>
          <w:rFonts w:ascii="Arial" w:hAnsi="Arial" w:cs="Arial"/>
        </w:rPr>
      </w:pPr>
      <w:r w:rsidRPr="00E461B8">
        <w:rPr>
          <w:rFonts w:ascii="Arial" w:hAnsi="Arial" w:cs="Arial"/>
        </w:rPr>
        <w:t>3. Que la Sociedad………………………………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4743129E" w14:textId="43D11656" w:rsidR="002F235C" w:rsidRPr="00E461B8" w:rsidRDefault="002F235C" w:rsidP="00F25761">
      <w:pPr>
        <w:spacing w:before="240" w:line="276" w:lineRule="auto"/>
        <w:ind w:firstLine="324"/>
        <w:jc w:val="both"/>
        <w:rPr>
          <w:rFonts w:ascii="Arial" w:hAnsi="Arial" w:cs="Arial"/>
        </w:rPr>
      </w:pPr>
      <w:r w:rsidRPr="00E461B8">
        <w:rPr>
          <w:rFonts w:ascii="Arial" w:hAnsi="Arial" w:cs="Arial"/>
        </w:rPr>
        <w:t>Y para que así conste, firmo esta declaración,</w:t>
      </w:r>
      <w:r w:rsidR="00666048" w:rsidRPr="00E461B8">
        <w:rPr>
          <w:rFonts w:ascii="Arial" w:hAnsi="Arial" w:cs="Arial"/>
        </w:rPr>
        <w:t xml:space="preserve"> en Vigo, a…. de ---- de 202</w:t>
      </w:r>
      <w:r w:rsidR="00F25761">
        <w:rPr>
          <w:rFonts w:ascii="Arial" w:hAnsi="Arial" w:cs="Arial"/>
        </w:rPr>
        <w:t>6</w:t>
      </w:r>
    </w:p>
    <w:p w14:paraId="4F7E4E14" w14:textId="77777777" w:rsidR="0097547F" w:rsidRDefault="0097547F" w:rsidP="00E461B8">
      <w:pPr>
        <w:spacing w:after="160" w:line="278" w:lineRule="auto"/>
        <w:ind w:left="1440" w:hanging="1440"/>
        <w:jc w:val="both"/>
        <w:rPr>
          <w:rFonts w:ascii="Arial" w:hAnsi="Arial" w:cs="Arial"/>
          <w:b/>
          <w:bCs/>
        </w:rPr>
      </w:pPr>
      <w:bookmarkStart w:id="2" w:name="_Toc194935710"/>
    </w:p>
    <w:p w14:paraId="307F4AF9" w14:textId="1E3FD798" w:rsidR="00F25761" w:rsidRPr="005914D5" w:rsidRDefault="00F25761" w:rsidP="00F25761">
      <w:pPr>
        <w:spacing w:after="160" w:line="278" w:lineRule="auto"/>
        <w:jc w:val="both"/>
        <w:rPr>
          <w:rFonts w:ascii="Arial" w:hAnsi="Arial" w:cs="Arial"/>
        </w:rPr>
      </w:pPr>
      <w:r w:rsidRPr="005914D5">
        <w:rPr>
          <w:rFonts w:ascii="Arial" w:hAnsi="Arial" w:cs="Arial"/>
          <w:b/>
          <w:bCs/>
        </w:rPr>
        <w:t>Nº de expediente:</w:t>
      </w:r>
      <w:r w:rsidRPr="005914D5">
        <w:rPr>
          <w:rFonts w:ascii="Arial" w:hAnsi="Arial" w:cs="Arial"/>
        </w:rPr>
        <w:t xml:space="preserve"> 16</w:t>
      </w:r>
      <w:r w:rsidR="00FD31C1">
        <w:rPr>
          <w:rFonts w:ascii="Arial" w:hAnsi="Arial" w:cs="Arial"/>
        </w:rPr>
        <w:t>3</w:t>
      </w:r>
      <w:r w:rsidRPr="005914D5">
        <w:rPr>
          <w:rFonts w:ascii="Arial" w:hAnsi="Arial" w:cs="Arial"/>
        </w:rPr>
        <w:t>-</w:t>
      </w:r>
      <w:r w:rsidR="00901BB2">
        <w:rPr>
          <w:rFonts w:ascii="Arial" w:hAnsi="Arial" w:cs="Arial"/>
        </w:rPr>
        <w:t>23</w:t>
      </w:r>
      <w:r w:rsidRPr="005914D5">
        <w:rPr>
          <w:rFonts w:ascii="Arial" w:hAnsi="Arial" w:cs="Arial"/>
        </w:rPr>
        <w:t>/0</w:t>
      </w:r>
      <w:r w:rsidR="00901BB2">
        <w:rPr>
          <w:rFonts w:ascii="Arial" w:hAnsi="Arial" w:cs="Arial"/>
        </w:rPr>
        <w:t>3</w:t>
      </w:r>
      <w:r w:rsidRPr="005914D5">
        <w:rPr>
          <w:rFonts w:ascii="Arial" w:hAnsi="Arial" w:cs="Arial"/>
        </w:rPr>
        <w:t>/2026</w:t>
      </w:r>
    </w:p>
    <w:p w14:paraId="1E6BF452" w14:textId="77777777" w:rsidR="00F25761" w:rsidRPr="005914D5" w:rsidRDefault="00F25761" w:rsidP="00F25761">
      <w:pPr>
        <w:spacing w:after="160" w:line="278" w:lineRule="auto"/>
        <w:jc w:val="both"/>
        <w:rPr>
          <w:rFonts w:ascii="Arial" w:hAnsi="Arial" w:cs="Arial"/>
        </w:rPr>
      </w:pPr>
      <w:r w:rsidRPr="005914D5">
        <w:rPr>
          <w:rFonts w:ascii="Arial" w:hAnsi="Arial" w:cs="Arial"/>
          <w:b/>
          <w:bCs/>
        </w:rPr>
        <w:t xml:space="preserve">Tipo de procedimiento: </w:t>
      </w:r>
      <w:r w:rsidRPr="005914D5">
        <w:rPr>
          <w:rFonts w:ascii="Arial" w:hAnsi="Arial" w:cs="Arial"/>
        </w:rPr>
        <w:t>Contratación de servicios, procedimiento abierto</w:t>
      </w:r>
    </w:p>
    <w:p w14:paraId="2E88BAAB" w14:textId="2A79630F" w:rsidR="00F25761" w:rsidRPr="005914D5" w:rsidRDefault="00F25761" w:rsidP="00F25761">
      <w:pPr>
        <w:spacing w:after="160" w:line="278" w:lineRule="auto"/>
        <w:jc w:val="both"/>
        <w:rPr>
          <w:rFonts w:ascii="Arial" w:hAnsi="Arial" w:cs="Arial"/>
        </w:rPr>
      </w:pPr>
      <w:r w:rsidRPr="005914D5">
        <w:rPr>
          <w:rFonts w:ascii="Arial" w:hAnsi="Arial" w:cs="Arial"/>
          <w:b/>
          <w:bCs/>
        </w:rPr>
        <w:t>Fecha de inicio:</w:t>
      </w:r>
      <w:r w:rsidR="00901BB2" w:rsidRPr="00901BB2">
        <w:rPr>
          <w:rFonts w:ascii="Arial" w:hAnsi="Arial" w:cs="Arial"/>
        </w:rPr>
        <w:t>23</w:t>
      </w:r>
      <w:r w:rsidRPr="00901BB2">
        <w:rPr>
          <w:rFonts w:ascii="Arial" w:hAnsi="Arial" w:cs="Arial"/>
        </w:rPr>
        <w:t>/0</w:t>
      </w:r>
      <w:r w:rsidR="00901BB2" w:rsidRPr="00901BB2">
        <w:rPr>
          <w:rFonts w:ascii="Arial" w:hAnsi="Arial" w:cs="Arial"/>
        </w:rPr>
        <w:t>3</w:t>
      </w:r>
      <w:r w:rsidRPr="00901BB2">
        <w:rPr>
          <w:rFonts w:ascii="Arial" w:hAnsi="Arial" w:cs="Arial"/>
        </w:rPr>
        <w:t>/2026</w:t>
      </w:r>
      <w:r w:rsidRPr="005914D5">
        <w:rPr>
          <w:rFonts w:ascii="Arial" w:hAnsi="Arial" w:cs="Arial"/>
        </w:rPr>
        <w:t xml:space="preserve"> </w:t>
      </w:r>
    </w:p>
    <w:p w14:paraId="18E667B1" w14:textId="77777777" w:rsidR="00F25761" w:rsidRPr="00E461B8" w:rsidRDefault="00F25761" w:rsidP="00F25761">
      <w:pPr>
        <w:pStyle w:val="Ttulo1"/>
        <w:spacing w:before="1"/>
        <w:ind w:left="335" w:hanging="335"/>
        <w:jc w:val="center"/>
        <w:rPr>
          <w:rFonts w:ascii="Arial" w:hAnsi="Arial" w:cs="Arial"/>
        </w:rPr>
      </w:pPr>
      <w:bookmarkStart w:id="3" w:name="_Toc226444653"/>
      <w:r w:rsidRPr="00E461B8">
        <w:rPr>
          <w:rFonts w:ascii="Arial" w:hAnsi="Arial" w:cs="Arial"/>
        </w:rPr>
        <w:t>ANEXO III PROPUESTA ECONÓMICA Y OTROS CRITERIOS EVALUABLES MEDIANTE FÓRMULAS</w:t>
      </w:r>
      <w:bookmarkEnd w:id="3"/>
    </w:p>
    <w:p w14:paraId="4D0E3E3A" w14:textId="77777777" w:rsidR="00F25761" w:rsidRDefault="00F25761" w:rsidP="00E84D84">
      <w:pPr>
        <w:spacing w:after="160" w:line="278" w:lineRule="auto"/>
        <w:jc w:val="both"/>
        <w:rPr>
          <w:rFonts w:ascii="Arial" w:hAnsi="Arial" w:cs="Arial"/>
          <w:b/>
          <w:bCs/>
          <w:u w:val="single"/>
        </w:rPr>
      </w:pPr>
    </w:p>
    <w:p w14:paraId="222932BE" w14:textId="77777777" w:rsidR="00FD31C1" w:rsidRPr="00FD31C1" w:rsidRDefault="00FD31C1" w:rsidP="00E84D84">
      <w:pPr>
        <w:widowControl/>
        <w:autoSpaceDE/>
        <w:autoSpaceDN/>
        <w:spacing w:after="160" w:line="276" w:lineRule="auto"/>
        <w:jc w:val="both"/>
        <w:rPr>
          <w:rFonts w:ascii="Arial" w:eastAsia="Aptos" w:hAnsi="Arial" w:cs="Arial"/>
          <w:b/>
          <w:bCs/>
          <w:kern w:val="2"/>
          <w:sz w:val="24"/>
          <w:szCs w:val="24"/>
          <w:u w:val="single"/>
          <w:lang w:bidi="ar-SA"/>
          <w14:ligatures w14:val="standardContextual"/>
        </w:rPr>
      </w:pPr>
      <w:r w:rsidRPr="00FD31C1">
        <w:rPr>
          <w:rFonts w:ascii="Arial" w:eastAsia="Aptos" w:hAnsi="Arial" w:cs="Arial"/>
          <w:b/>
          <w:bCs/>
          <w:kern w:val="2"/>
          <w:sz w:val="24"/>
          <w:szCs w:val="24"/>
          <w:u w:val="single"/>
          <w:lang w:bidi="ar-SA"/>
          <w14:ligatures w14:val="standardContextual"/>
        </w:rPr>
        <w:t>DE LOS SERVICIOS DE TUTORIZACIÓN Y MENTORIZACIÓN PARA LA INTERNACIONALIZACIÓN EN EL MARCO DEL PROYECTO “INCUBADORA DE ALTA TECNOLOGÍA DE IMPULSO AL SECTOR TIC EN VIGO” Proyecto cofinanciado por el Fondo Europeo de Desarrollo Regional dentro del Programa Operativo Plurirregional de España FEDER 2021-2027</w:t>
      </w:r>
    </w:p>
    <w:p w14:paraId="1B6CCA4F" w14:textId="77777777" w:rsidR="00901BB2" w:rsidRPr="00901BB2" w:rsidRDefault="00901BB2" w:rsidP="00901BB2">
      <w:pPr>
        <w:pStyle w:val="Textoindependiente"/>
        <w:spacing w:before="5"/>
        <w:jc w:val="both"/>
        <w:rPr>
          <w:rFonts w:ascii="Arial" w:hAnsi="Arial" w:cs="Arial"/>
        </w:rPr>
      </w:pPr>
    </w:p>
    <w:p w14:paraId="323E1B03" w14:textId="77777777" w:rsidR="00F25761" w:rsidRPr="00BA5486" w:rsidRDefault="00F25761" w:rsidP="00F25761">
      <w:pPr>
        <w:pStyle w:val="Textoindependiente"/>
        <w:spacing w:before="5"/>
        <w:jc w:val="both"/>
        <w:rPr>
          <w:rFonts w:ascii="Arial" w:hAnsi="Arial" w:cs="Arial"/>
        </w:rPr>
      </w:pPr>
    </w:p>
    <w:bookmarkEnd w:id="2"/>
    <w:p w14:paraId="1B4CE808" w14:textId="77777777" w:rsidR="008F1582" w:rsidRPr="00E461B8" w:rsidRDefault="008F1582" w:rsidP="00E461B8">
      <w:pPr>
        <w:spacing w:after="120"/>
        <w:jc w:val="both"/>
        <w:rPr>
          <w:rFonts w:ascii="Arial" w:hAnsi="Arial" w:cs="Arial"/>
          <w:b/>
          <w:bCs/>
        </w:rPr>
      </w:pPr>
      <w:r w:rsidRPr="00E461B8">
        <w:rPr>
          <w:rFonts w:ascii="Arial" w:hAnsi="Arial" w:cs="Arial"/>
          <w:b/>
          <w:bCs/>
        </w:rPr>
        <w:t>DATOS DE LA PERSONA QUE DECLARA</w:t>
      </w:r>
    </w:p>
    <w:p w14:paraId="706E3BDE" w14:textId="77777777" w:rsidR="008F1582" w:rsidRPr="00E461B8" w:rsidRDefault="008F1582" w:rsidP="00E461B8">
      <w:pPr>
        <w:spacing w:after="120"/>
        <w:jc w:val="both"/>
        <w:rPr>
          <w:rFonts w:ascii="Arial" w:hAnsi="Arial" w:cs="Arial"/>
        </w:rPr>
      </w:pPr>
      <w:r w:rsidRPr="00E461B8">
        <w:rPr>
          <w:rFonts w:ascii="Arial" w:hAnsi="Arial" w:cs="Arial"/>
        </w:rPr>
        <w:t>Nombre: ____________ Apellidos: _________________________ NIF:_______________</w:t>
      </w:r>
    </w:p>
    <w:p w14:paraId="4FFB9FFE" w14:textId="77777777" w:rsidR="008F1582" w:rsidRPr="00E461B8" w:rsidRDefault="008F1582" w:rsidP="00E461B8">
      <w:pPr>
        <w:spacing w:after="120"/>
        <w:jc w:val="both"/>
        <w:rPr>
          <w:rFonts w:ascii="Arial" w:hAnsi="Arial" w:cs="Arial"/>
        </w:rPr>
      </w:pPr>
      <w:r w:rsidRPr="00E461B8">
        <w:rPr>
          <w:rFonts w:ascii="Arial" w:hAnsi="Arial" w:cs="Arial"/>
        </w:rPr>
        <w:t>Teléfono: __________ Fax: __________ Correo electrónico: _______________________</w:t>
      </w:r>
    </w:p>
    <w:p w14:paraId="0335C64B" w14:textId="77777777" w:rsidR="008F1582" w:rsidRPr="00E461B8" w:rsidRDefault="008F1582" w:rsidP="00E461B8">
      <w:pPr>
        <w:spacing w:after="120"/>
        <w:jc w:val="both"/>
        <w:rPr>
          <w:rFonts w:ascii="Arial" w:hAnsi="Arial" w:cs="Arial"/>
        </w:rPr>
      </w:pPr>
      <w:r w:rsidRPr="00E461B8">
        <w:rPr>
          <w:rFonts w:ascii="Arial" w:hAnsi="Arial" w:cs="Arial"/>
        </w:rPr>
        <w:t>Dirección a los efectos de notificación: _________________________________________</w:t>
      </w:r>
    </w:p>
    <w:p w14:paraId="4104D7C1" w14:textId="77777777" w:rsidR="008F1582" w:rsidRPr="00E461B8" w:rsidRDefault="008F1582" w:rsidP="00E461B8">
      <w:pPr>
        <w:spacing w:after="120"/>
        <w:jc w:val="both"/>
        <w:rPr>
          <w:rFonts w:ascii="Arial" w:hAnsi="Arial" w:cs="Arial"/>
        </w:rPr>
      </w:pPr>
      <w:r w:rsidRPr="00E461B8">
        <w:rPr>
          <w:rFonts w:ascii="Arial" w:hAnsi="Arial" w:cs="Arial"/>
        </w:rPr>
        <w:t>En el caso de actuar en representación de persona jurídica:</w:t>
      </w:r>
    </w:p>
    <w:p w14:paraId="71D5DCE8" w14:textId="77777777" w:rsidR="008F1582" w:rsidRPr="00E461B8" w:rsidRDefault="008F1582" w:rsidP="00E461B8">
      <w:pPr>
        <w:spacing w:after="120"/>
        <w:jc w:val="both"/>
        <w:rPr>
          <w:rFonts w:ascii="Arial" w:hAnsi="Arial" w:cs="Arial"/>
        </w:rPr>
      </w:pPr>
      <w:r w:rsidRPr="00E461B8">
        <w:rPr>
          <w:rFonts w:ascii="Arial" w:hAnsi="Arial" w:cs="Arial"/>
        </w:rPr>
        <w:t>Entidad mercantil que representa: _____________________________________________</w:t>
      </w:r>
    </w:p>
    <w:p w14:paraId="3488A04D" w14:textId="77777777" w:rsidR="008F1582" w:rsidRPr="00E461B8" w:rsidRDefault="008F1582" w:rsidP="00E461B8">
      <w:pPr>
        <w:spacing w:after="120"/>
        <w:jc w:val="both"/>
        <w:rPr>
          <w:rFonts w:ascii="Arial" w:hAnsi="Arial" w:cs="Arial"/>
        </w:rPr>
      </w:pPr>
      <w:r w:rsidRPr="00E461B8">
        <w:rPr>
          <w:rFonts w:ascii="Arial" w:hAnsi="Arial" w:cs="Arial"/>
        </w:rPr>
        <w:t>NIF: __________________ Cargo: ___________________________________________</w:t>
      </w:r>
    </w:p>
    <w:p w14:paraId="787A72BA" w14:textId="77777777" w:rsidR="008F1582" w:rsidRPr="00E461B8" w:rsidRDefault="008F1582" w:rsidP="00E461B8">
      <w:pPr>
        <w:jc w:val="both"/>
        <w:rPr>
          <w:rFonts w:ascii="Arial" w:hAnsi="Arial" w:cs="Arial"/>
        </w:rPr>
      </w:pPr>
    </w:p>
    <w:p w14:paraId="0C9031B9" w14:textId="77777777" w:rsidR="008F1582" w:rsidRDefault="008F1582" w:rsidP="00E461B8">
      <w:pPr>
        <w:jc w:val="both"/>
        <w:rPr>
          <w:rFonts w:ascii="Arial" w:hAnsi="Arial" w:cs="Arial"/>
        </w:rPr>
      </w:pPr>
      <w:r w:rsidRPr="00E461B8">
        <w:rPr>
          <w:rFonts w:ascii="Arial" w:hAnsi="Arial" w:cs="Arial"/>
        </w:rPr>
        <w:t>Lote al que se corresponde la oferta.</w:t>
      </w:r>
    </w:p>
    <w:p w14:paraId="750A39B9" w14:textId="77777777" w:rsidR="00FD31C1" w:rsidRPr="00E461B8" w:rsidRDefault="00FD31C1" w:rsidP="00E461B8">
      <w:pPr>
        <w:jc w:val="both"/>
        <w:rPr>
          <w:rFonts w:ascii="Arial" w:hAnsi="Arial" w:cs="Arial"/>
        </w:rPr>
      </w:pPr>
    </w:p>
    <w:p w14:paraId="12D04C45" w14:textId="77777777" w:rsidR="008F1582" w:rsidRPr="00E461B8" w:rsidRDefault="008F1582" w:rsidP="00E461B8">
      <w:pPr>
        <w:jc w:val="both"/>
        <w:rPr>
          <w:rFonts w:ascii="Arial" w:hAnsi="Arial" w:cs="Arial"/>
        </w:rPr>
      </w:pPr>
      <w:r w:rsidRPr="00E461B8">
        <w:rPr>
          <w:rFonts w:ascii="Arial" w:hAnsi="Arial" w:cs="Arial"/>
        </w:rPr>
        <w:t>(Marque una sola opción, la oferta debe referirse a un único lote. Si la empresa desea concurrir a varios lotes, deberá presentar ofertas diferenciadas por cada lote):</w:t>
      </w:r>
    </w:p>
    <w:p w14:paraId="05CD8078" w14:textId="77777777" w:rsidR="00FD31C1" w:rsidRPr="00FD31C1" w:rsidRDefault="00FD31C1" w:rsidP="00FD31C1">
      <w:pPr>
        <w:widowControl/>
        <w:autoSpaceDE/>
        <w:autoSpaceDN/>
        <w:ind w:left="720"/>
        <w:jc w:val="both"/>
        <w:rPr>
          <w:rFonts w:ascii="Arial" w:eastAsia="Aptos" w:hAnsi="Arial" w:cs="Arial"/>
          <w:kern w:val="2"/>
          <w:lang w:bidi="ar-SA"/>
          <w14:ligatures w14:val="standardContextual"/>
        </w:rPr>
      </w:pPr>
      <w:r w:rsidRPr="00FD31C1">
        <w:rPr>
          <w:rFonts w:ascii="Arial" w:eastAsia="Aptos" w:hAnsi="Arial" w:cs="Arial"/>
          <w:kern w:val="2"/>
          <w:sz w:val="40"/>
          <w:szCs w:val="40"/>
          <w:lang w:bidi="ar-SA"/>
          <w14:ligatures w14:val="standardContextual"/>
        </w:rPr>
        <w:t>□</w:t>
      </w:r>
      <w:r w:rsidRPr="00FD31C1">
        <w:rPr>
          <w:rFonts w:ascii="Arial" w:eastAsia="Aptos" w:hAnsi="Arial" w:cs="Arial"/>
          <w:kern w:val="2"/>
          <w:lang w:bidi="ar-SA"/>
          <w14:ligatures w14:val="standardContextual"/>
        </w:rPr>
        <w:t xml:space="preserve"> Lote I ACTIVACIÓN, CAPTACIÓN Y TUTORIZACIÓN DE PROYECTOS</w:t>
      </w:r>
    </w:p>
    <w:p w14:paraId="37C62E8C" w14:textId="77777777" w:rsidR="00FD31C1" w:rsidRPr="00FD31C1" w:rsidRDefault="00FD31C1" w:rsidP="00FD31C1">
      <w:pPr>
        <w:widowControl/>
        <w:autoSpaceDE/>
        <w:autoSpaceDN/>
        <w:ind w:left="720"/>
        <w:jc w:val="both"/>
        <w:rPr>
          <w:rFonts w:ascii="Arial" w:eastAsia="Aptos" w:hAnsi="Arial" w:cs="Arial"/>
          <w:kern w:val="2"/>
          <w:lang w:bidi="ar-SA"/>
          <w14:ligatures w14:val="standardContextual"/>
        </w:rPr>
      </w:pPr>
      <w:r w:rsidRPr="00FD31C1">
        <w:rPr>
          <w:rFonts w:ascii="Arial" w:eastAsia="Aptos" w:hAnsi="Arial" w:cs="Arial"/>
          <w:kern w:val="2"/>
          <w:sz w:val="40"/>
          <w:szCs w:val="40"/>
          <w:lang w:bidi="ar-SA"/>
          <w14:ligatures w14:val="standardContextual"/>
        </w:rPr>
        <w:t>□</w:t>
      </w:r>
      <w:r w:rsidRPr="00FD31C1">
        <w:rPr>
          <w:rFonts w:ascii="Arial" w:eastAsia="Aptos" w:hAnsi="Arial" w:cs="Arial"/>
          <w:kern w:val="2"/>
          <w:lang w:bidi="ar-SA"/>
          <w14:ligatures w14:val="standardContextual"/>
        </w:rPr>
        <w:t xml:space="preserve"> Lote II APOYO Y MENTORÍA PARA LA INTERNACIONALIZACIÓN</w:t>
      </w:r>
    </w:p>
    <w:p w14:paraId="6E80A62B" w14:textId="77777777" w:rsidR="00FD31C1" w:rsidRDefault="00FD31C1" w:rsidP="00E461B8">
      <w:pPr>
        <w:spacing w:after="120"/>
        <w:jc w:val="both"/>
        <w:rPr>
          <w:rFonts w:ascii="Arial" w:hAnsi="Arial" w:cs="Arial"/>
          <w:b/>
          <w:bCs/>
        </w:rPr>
      </w:pPr>
    </w:p>
    <w:p w14:paraId="24B97315" w14:textId="4E174A0D" w:rsidR="008F1582" w:rsidRPr="00E461B8" w:rsidRDefault="008F1582" w:rsidP="00E461B8">
      <w:pPr>
        <w:spacing w:after="120"/>
        <w:jc w:val="both"/>
        <w:rPr>
          <w:rFonts w:ascii="Arial" w:hAnsi="Arial" w:cs="Arial"/>
          <w:b/>
          <w:bCs/>
        </w:rPr>
      </w:pPr>
      <w:r w:rsidRPr="00E461B8">
        <w:rPr>
          <w:rFonts w:ascii="Arial" w:hAnsi="Arial" w:cs="Arial"/>
          <w:b/>
          <w:bCs/>
        </w:rPr>
        <w:t>OFERTA</w:t>
      </w:r>
    </w:p>
    <w:p w14:paraId="7980B0CF" w14:textId="5D1F3806" w:rsidR="008F1582" w:rsidRPr="00E461B8" w:rsidRDefault="008F1582" w:rsidP="00E461B8">
      <w:pPr>
        <w:spacing w:after="120"/>
        <w:jc w:val="both"/>
        <w:rPr>
          <w:rFonts w:ascii="Arial" w:hAnsi="Arial" w:cs="Arial"/>
        </w:rPr>
      </w:pPr>
      <w:r w:rsidRPr="00E461B8">
        <w:rPr>
          <w:rFonts w:ascii="Arial" w:hAnsi="Arial" w:cs="Arial"/>
        </w:rPr>
        <w:t xml:space="preserve">1._Propuesta económica (hasta </w:t>
      </w:r>
      <w:r w:rsidR="00901BB2">
        <w:rPr>
          <w:rFonts w:ascii="Arial" w:hAnsi="Arial" w:cs="Arial"/>
        </w:rPr>
        <w:t>4</w:t>
      </w:r>
      <w:r w:rsidR="00E577D9">
        <w:rPr>
          <w:rFonts w:ascii="Arial" w:hAnsi="Arial" w:cs="Arial"/>
        </w:rPr>
        <w:t>0</w:t>
      </w:r>
      <w:r w:rsidRPr="00E461B8">
        <w:rPr>
          <w:rFonts w:ascii="Arial" w:hAnsi="Arial" w:cs="Arial"/>
        </w:rPr>
        <w:t xml:space="preserve"> puntos): La baja se aplicará a todos los conceptos </w:t>
      </w:r>
    </w:p>
    <w:tbl>
      <w:tblPr>
        <w:tblStyle w:val="Tablaconcuadrcula"/>
        <w:tblW w:w="0" w:type="auto"/>
        <w:jc w:val="center"/>
        <w:tblLook w:val="04A0" w:firstRow="1" w:lastRow="0" w:firstColumn="1" w:lastColumn="0" w:noHBand="0" w:noVBand="1"/>
      </w:tblPr>
      <w:tblGrid>
        <w:gridCol w:w="1980"/>
        <w:gridCol w:w="1701"/>
      </w:tblGrid>
      <w:tr w:rsidR="008F1582" w:rsidRPr="00E461B8" w14:paraId="4C833137" w14:textId="77777777" w:rsidTr="003F2BC5">
        <w:trPr>
          <w:jc w:val="center"/>
        </w:trPr>
        <w:tc>
          <w:tcPr>
            <w:tcW w:w="1980" w:type="dxa"/>
          </w:tcPr>
          <w:p w14:paraId="590C00A4" w14:textId="77777777" w:rsidR="008F1582" w:rsidRPr="00E461B8" w:rsidRDefault="008F1582" w:rsidP="00E461B8">
            <w:pPr>
              <w:pStyle w:val="Tabla"/>
              <w:spacing w:after="120"/>
            </w:pPr>
            <w:r w:rsidRPr="00E461B8">
              <w:t>Baja %</w:t>
            </w:r>
          </w:p>
        </w:tc>
        <w:tc>
          <w:tcPr>
            <w:tcW w:w="1701" w:type="dxa"/>
          </w:tcPr>
          <w:p w14:paraId="3C816EC4" w14:textId="77777777" w:rsidR="008F1582" w:rsidRPr="00E461B8" w:rsidRDefault="008F1582" w:rsidP="00E461B8">
            <w:pPr>
              <w:pStyle w:val="Tabla"/>
              <w:spacing w:after="120"/>
            </w:pPr>
            <w:r w:rsidRPr="00E461B8">
              <w:t>%</w:t>
            </w:r>
          </w:p>
        </w:tc>
      </w:tr>
    </w:tbl>
    <w:p w14:paraId="6003E6EA" w14:textId="77777777" w:rsidR="008F1582" w:rsidRPr="00E461B8" w:rsidRDefault="008F1582" w:rsidP="00E461B8">
      <w:pPr>
        <w:spacing w:after="120"/>
        <w:jc w:val="both"/>
        <w:rPr>
          <w:rFonts w:ascii="Arial" w:hAnsi="Arial" w:cs="Arial"/>
        </w:rPr>
      </w:pPr>
    </w:p>
    <w:p w14:paraId="10BE9A58" w14:textId="77777777" w:rsidR="008F1582" w:rsidRPr="00E461B8" w:rsidRDefault="008F1582" w:rsidP="00E461B8">
      <w:pPr>
        <w:spacing w:after="160" w:line="278" w:lineRule="auto"/>
        <w:jc w:val="both"/>
        <w:rPr>
          <w:rFonts w:ascii="Arial" w:hAnsi="Arial" w:cs="Arial"/>
        </w:rPr>
      </w:pPr>
      <w:r w:rsidRPr="00E461B8">
        <w:rPr>
          <w:rFonts w:ascii="Arial" w:hAnsi="Arial" w:cs="Arial"/>
        </w:rPr>
        <w:br w:type="page"/>
      </w:r>
    </w:p>
    <w:p w14:paraId="0E69EBBC" w14:textId="77777777" w:rsidR="00FD31C1" w:rsidRPr="00FD31C1" w:rsidRDefault="00FD31C1" w:rsidP="00FD31C1">
      <w:pPr>
        <w:widowControl/>
        <w:autoSpaceDE/>
        <w:autoSpaceDN/>
        <w:spacing w:after="240"/>
        <w:jc w:val="both"/>
        <w:rPr>
          <w:rFonts w:ascii="Arial" w:eastAsia="Aptos" w:hAnsi="Arial" w:cs="Arial"/>
          <w:kern w:val="2"/>
          <w:lang w:bidi="ar-SA"/>
          <w14:ligatures w14:val="standardContextual"/>
        </w:rPr>
      </w:pPr>
      <w:r w:rsidRPr="00FD31C1">
        <w:rPr>
          <w:rFonts w:ascii="Arial" w:eastAsia="Aptos" w:hAnsi="Arial" w:cs="Arial"/>
          <w:kern w:val="2"/>
          <w:lang w:bidi="ar-SA"/>
          <w14:ligatures w14:val="standardContextual"/>
        </w:rPr>
        <w:lastRenderedPageBreak/>
        <w:t>2. Incremento del pool de tutores o mentores de apoyo a la internacionalización. El licitador manifiesta su voluntad de incrementar el pool por encima del mínimo exigido en la licitación.</w:t>
      </w:r>
    </w:p>
    <w:p w14:paraId="10855421" w14:textId="77777777" w:rsidR="00FD31C1" w:rsidRPr="00FD31C1" w:rsidRDefault="00FD31C1" w:rsidP="00FD31C1">
      <w:pPr>
        <w:widowControl/>
        <w:autoSpaceDE/>
        <w:autoSpaceDN/>
        <w:ind w:left="720"/>
        <w:jc w:val="both"/>
        <w:rPr>
          <w:rFonts w:ascii="Arial" w:hAnsi="Arial" w:cs="Arial"/>
          <w:lang w:bidi="ar-SA"/>
        </w:rPr>
      </w:pPr>
      <w:r w:rsidRPr="00FD31C1">
        <w:rPr>
          <w:rFonts w:ascii="Arial" w:hAnsi="Arial" w:cs="Times New Roman"/>
          <w:sz w:val="40"/>
          <w:szCs w:val="40"/>
          <w:lang w:bidi="ar-SA"/>
        </w:rPr>
        <w:t>□</w:t>
      </w:r>
      <w:r w:rsidRPr="00FD31C1">
        <w:rPr>
          <w:rFonts w:ascii="Arial" w:hAnsi="Arial" w:cs="Times New Roman"/>
          <w:szCs w:val="20"/>
          <w:lang w:bidi="ar-SA"/>
        </w:rPr>
        <w:t xml:space="preserve"> de 2 a 3 tutores o mentores (5 puntos)</w:t>
      </w:r>
    </w:p>
    <w:p w14:paraId="65F93EBE" w14:textId="77777777" w:rsidR="00FD31C1" w:rsidRPr="00FD31C1" w:rsidRDefault="00FD31C1" w:rsidP="00FD31C1">
      <w:pPr>
        <w:widowControl/>
        <w:autoSpaceDE/>
        <w:autoSpaceDN/>
        <w:ind w:left="720"/>
        <w:jc w:val="both"/>
        <w:rPr>
          <w:rFonts w:ascii="Arial" w:hAnsi="Arial" w:cs="Arial"/>
          <w:szCs w:val="20"/>
          <w:lang w:bidi="ar-SA"/>
        </w:rPr>
      </w:pPr>
      <w:r w:rsidRPr="00FD31C1">
        <w:rPr>
          <w:rFonts w:ascii="Arial" w:hAnsi="Arial" w:cs="Times New Roman"/>
          <w:sz w:val="40"/>
          <w:szCs w:val="40"/>
          <w:lang w:bidi="ar-SA"/>
        </w:rPr>
        <w:t>□</w:t>
      </w:r>
      <w:r w:rsidRPr="00FD31C1">
        <w:rPr>
          <w:rFonts w:ascii="Arial" w:hAnsi="Arial" w:cs="Times New Roman"/>
          <w:szCs w:val="20"/>
          <w:lang w:bidi="ar-SA"/>
        </w:rPr>
        <w:t xml:space="preserve"> de 2 a 4 tutores o mentores (10 puntos)</w:t>
      </w:r>
    </w:p>
    <w:p w14:paraId="25E8E72D" w14:textId="77777777" w:rsidR="00FD31C1" w:rsidRPr="00FD31C1" w:rsidRDefault="00FD31C1" w:rsidP="00FD31C1">
      <w:pPr>
        <w:widowControl/>
        <w:autoSpaceDE/>
        <w:autoSpaceDN/>
        <w:ind w:left="720"/>
        <w:jc w:val="both"/>
        <w:rPr>
          <w:rFonts w:ascii="Arial" w:hAnsi="Arial" w:cs="Arial"/>
          <w:szCs w:val="20"/>
          <w:lang w:bidi="ar-SA"/>
        </w:rPr>
      </w:pPr>
      <w:r w:rsidRPr="00FD31C1">
        <w:rPr>
          <w:rFonts w:ascii="Arial" w:hAnsi="Arial" w:cs="Times New Roman"/>
          <w:sz w:val="40"/>
          <w:szCs w:val="40"/>
          <w:lang w:bidi="ar-SA"/>
        </w:rPr>
        <w:t>□</w:t>
      </w:r>
      <w:r w:rsidRPr="00FD31C1">
        <w:rPr>
          <w:rFonts w:ascii="Arial" w:hAnsi="Arial" w:cs="Times New Roman"/>
          <w:szCs w:val="20"/>
          <w:lang w:bidi="ar-SA"/>
        </w:rPr>
        <w:t xml:space="preserve">  de 2 a 5 tutores o mentores (15 puntos)</w:t>
      </w:r>
    </w:p>
    <w:p w14:paraId="72F96F41" w14:textId="77777777" w:rsidR="00FD31C1" w:rsidRPr="00FD31C1" w:rsidRDefault="00FD31C1" w:rsidP="00FD31C1">
      <w:pPr>
        <w:widowControl/>
        <w:autoSpaceDE/>
        <w:autoSpaceDN/>
        <w:spacing w:after="240"/>
        <w:jc w:val="both"/>
        <w:rPr>
          <w:rFonts w:ascii="Arial" w:eastAsia="Aptos" w:hAnsi="Arial" w:cs="Arial"/>
          <w:kern w:val="2"/>
          <w:lang w:bidi="ar-SA"/>
          <w14:ligatures w14:val="standardContextual"/>
        </w:rPr>
      </w:pPr>
    </w:p>
    <w:p w14:paraId="2E95B5F2" w14:textId="77777777" w:rsidR="008F1582" w:rsidRPr="00E461B8" w:rsidRDefault="008F1582" w:rsidP="00E461B8">
      <w:pPr>
        <w:spacing w:after="120"/>
        <w:ind w:left="720"/>
        <w:jc w:val="both"/>
        <w:rPr>
          <w:rFonts w:ascii="Arial" w:hAnsi="Arial" w:cs="Arial"/>
        </w:rPr>
      </w:pPr>
    </w:p>
    <w:p w14:paraId="0FE23079" w14:textId="77777777" w:rsidR="008F1582" w:rsidRPr="00E461B8" w:rsidRDefault="008F1582" w:rsidP="00E461B8">
      <w:pPr>
        <w:spacing w:after="120"/>
        <w:jc w:val="both"/>
        <w:rPr>
          <w:rFonts w:ascii="Arial" w:hAnsi="Arial" w:cs="Arial"/>
        </w:rPr>
      </w:pPr>
      <w:r w:rsidRPr="00E461B8">
        <w:rPr>
          <w:rFonts w:ascii="Arial" w:hAnsi="Arial" w:cs="Arial"/>
        </w:rPr>
        <w:t>En _______, a ____ de _____________ de 2026</w:t>
      </w:r>
    </w:p>
    <w:p w14:paraId="736A5B75" w14:textId="77777777" w:rsidR="008F1582" w:rsidRPr="00E461B8" w:rsidRDefault="008F1582" w:rsidP="00E461B8">
      <w:pPr>
        <w:spacing w:after="120"/>
        <w:jc w:val="both"/>
        <w:rPr>
          <w:rFonts w:ascii="Arial" w:hAnsi="Arial" w:cs="Arial"/>
        </w:rPr>
      </w:pPr>
    </w:p>
    <w:p w14:paraId="52439EF9" w14:textId="77777777" w:rsidR="008F1582" w:rsidRPr="00E461B8" w:rsidRDefault="008F1582" w:rsidP="00E461B8">
      <w:pPr>
        <w:spacing w:after="120"/>
        <w:jc w:val="both"/>
        <w:rPr>
          <w:rFonts w:ascii="Arial" w:hAnsi="Arial" w:cs="Arial"/>
        </w:rPr>
      </w:pPr>
      <w:r w:rsidRPr="00E461B8">
        <w:rPr>
          <w:rFonts w:ascii="Arial" w:hAnsi="Arial" w:cs="Arial"/>
        </w:rPr>
        <w:t>Firmado y sellado</w:t>
      </w:r>
    </w:p>
    <w:p w14:paraId="53EDA118" w14:textId="77777777" w:rsidR="002F235C" w:rsidRPr="00E461B8" w:rsidRDefault="002F235C" w:rsidP="00E461B8">
      <w:pPr>
        <w:pStyle w:val="Textoindependiente"/>
        <w:spacing w:line="487" w:lineRule="auto"/>
        <w:ind w:left="202" w:right="6293"/>
        <w:jc w:val="both"/>
        <w:rPr>
          <w:rFonts w:ascii="Arial" w:hAnsi="Arial" w:cs="Arial"/>
        </w:rPr>
      </w:pPr>
    </w:p>
    <w:sectPr w:rsidR="002F235C" w:rsidRPr="00E461B8">
      <w:pgSz w:w="11900" w:h="16850"/>
      <w:pgMar w:top="1660" w:right="1580" w:bottom="900" w:left="1500" w:header="332"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B7B7" w14:textId="77777777" w:rsidR="00235CF1" w:rsidRDefault="00235CF1">
      <w:r>
        <w:separator/>
      </w:r>
    </w:p>
  </w:endnote>
  <w:endnote w:type="continuationSeparator" w:id="0">
    <w:p w14:paraId="44F48005" w14:textId="77777777" w:rsidR="00235CF1" w:rsidRDefault="0023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1"/>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954495"/>
      <w:docPartObj>
        <w:docPartGallery w:val="Page Numbers (Bottom of Page)"/>
        <w:docPartUnique/>
      </w:docPartObj>
    </w:sdtPr>
    <w:sdtEndPr/>
    <w:sdtContent>
      <w:p w14:paraId="4EA34C13" w14:textId="670406B1" w:rsidR="00071413" w:rsidRDefault="000C10A7">
        <w:pPr>
          <w:pStyle w:val="Piedepgina"/>
          <w:jc w:val="right"/>
        </w:pPr>
        <w:r>
          <w:rPr>
            <w:noProof/>
            <w:sz w:val="20"/>
            <w:szCs w:val="20"/>
          </w:rPr>
          <w:drawing>
            <wp:anchor distT="0" distB="0" distL="0" distR="0" simplePos="0" relativeHeight="251661312" behindDoc="1" locked="0" layoutInCell="1" allowOverlap="1" wp14:anchorId="586EC289" wp14:editId="13A4EED5">
              <wp:simplePos x="0" y="0"/>
              <wp:positionH relativeFrom="column">
                <wp:posOffset>-38100</wp:posOffset>
              </wp:positionH>
              <wp:positionV relativeFrom="paragraph">
                <wp:posOffset>74930</wp:posOffset>
              </wp:positionV>
              <wp:extent cx="5400040" cy="49657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1"/>
                      <a:stretch>
                        <a:fillRect/>
                      </a:stretch>
                    </pic:blipFill>
                    <pic:spPr bwMode="auto">
                      <a:xfrm>
                        <a:off x="0" y="0"/>
                        <a:ext cx="5400040" cy="496570"/>
                      </a:xfrm>
                      <a:prstGeom prst="rect">
                        <a:avLst/>
                      </a:prstGeom>
                    </pic:spPr>
                  </pic:pic>
                </a:graphicData>
              </a:graphic>
            </wp:anchor>
          </w:drawing>
        </w:r>
        <w:r w:rsidR="00071413">
          <w:fldChar w:fldCharType="begin"/>
        </w:r>
        <w:r w:rsidR="00071413">
          <w:instrText>PAGE   \* MERGEFORMAT</w:instrText>
        </w:r>
        <w:r w:rsidR="00071413">
          <w:fldChar w:fldCharType="separate"/>
        </w:r>
        <w:r w:rsidR="00515E5D">
          <w:rPr>
            <w:noProof/>
          </w:rPr>
          <w:t>4</w:t>
        </w:r>
        <w:r w:rsidR="00071413">
          <w:fldChar w:fldCharType="end"/>
        </w:r>
      </w:p>
    </w:sdtContent>
  </w:sdt>
  <w:p w14:paraId="69AA4526" w14:textId="2B86A210" w:rsidR="00DF6114" w:rsidRDefault="00DF6114">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FCA13" w14:textId="77777777" w:rsidR="00235CF1" w:rsidRDefault="00235CF1">
      <w:r>
        <w:separator/>
      </w:r>
    </w:p>
  </w:footnote>
  <w:footnote w:type="continuationSeparator" w:id="0">
    <w:p w14:paraId="44468A80" w14:textId="77777777" w:rsidR="00235CF1" w:rsidRDefault="0023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0EA8" w14:textId="23FCAAB6" w:rsidR="00CA6786" w:rsidRDefault="00CA6786">
    <w:pPr>
      <w:pStyle w:val="Textoindependiente"/>
      <w:spacing w:line="14" w:lineRule="auto"/>
      <w:rPr>
        <w:sz w:val="20"/>
      </w:rPr>
    </w:pPr>
  </w:p>
  <w:p w14:paraId="573EE592" w14:textId="5F630ACA" w:rsidR="00CA6786" w:rsidRDefault="00CA6786">
    <w:pPr>
      <w:pStyle w:val="Textoindependiente"/>
      <w:spacing w:line="14" w:lineRule="auto"/>
      <w:rPr>
        <w:sz w:val="20"/>
      </w:rPr>
    </w:pPr>
  </w:p>
  <w:p w14:paraId="22FA0821" w14:textId="1FFE624C" w:rsidR="00CA6786" w:rsidRDefault="000C10A7">
    <w:pPr>
      <w:pStyle w:val="Textoindependiente"/>
      <w:spacing w:line="14" w:lineRule="auto"/>
      <w:rPr>
        <w:sz w:val="20"/>
      </w:rPr>
    </w:pPr>
    <w:r>
      <w:rPr>
        <w:noProof/>
      </w:rPr>
      <w:drawing>
        <wp:anchor distT="0" distB="0" distL="0" distR="0" simplePos="0" relativeHeight="251659264" behindDoc="1" locked="0" layoutInCell="1" allowOverlap="1" wp14:anchorId="0CA78BC8" wp14:editId="1D4A848A">
          <wp:simplePos x="0" y="0"/>
          <wp:positionH relativeFrom="column">
            <wp:posOffset>-104775</wp:posOffset>
          </wp:positionH>
          <wp:positionV relativeFrom="paragraph">
            <wp:posOffset>47625</wp:posOffset>
          </wp:positionV>
          <wp:extent cx="5495925" cy="440055"/>
          <wp:effectExtent l="0" t="0" r="9525" b="0"/>
          <wp:wrapNone/>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1"/>
                  <a:stretch>
                    <a:fillRect/>
                  </a:stretch>
                </pic:blipFill>
                <pic:spPr bwMode="auto">
                  <a:xfrm>
                    <a:off x="0" y="0"/>
                    <a:ext cx="5495925" cy="440055"/>
                  </a:xfrm>
                  <a:prstGeom prst="rect">
                    <a:avLst/>
                  </a:prstGeom>
                </pic:spPr>
              </pic:pic>
            </a:graphicData>
          </a:graphic>
          <wp14:sizeRelH relativeFrom="margin">
            <wp14:pctWidth>0</wp14:pctWidth>
          </wp14:sizeRelH>
        </wp:anchor>
      </w:drawing>
    </w:r>
  </w:p>
  <w:p w14:paraId="6D16AEA8" w14:textId="77777777" w:rsidR="00CA6786" w:rsidRDefault="00CA6786">
    <w:pPr>
      <w:pStyle w:val="Textoindependiente"/>
      <w:spacing w:line="14" w:lineRule="auto"/>
      <w:rPr>
        <w:sz w:val="20"/>
      </w:rPr>
    </w:pPr>
  </w:p>
  <w:p w14:paraId="1A37469D" w14:textId="77777777" w:rsidR="00CA6786" w:rsidRDefault="00CA6786">
    <w:pPr>
      <w:pStyle w:val="Textoindependiente"/>
      <w:spacing w:line="14" w:lineRule="auto"/>
      <w:rPr>
        <w:sz w:val="20"/>
      </w:rPr>
    </w:pPr>
  </w:p>
  <w:p w14:paraId="559CB7F2" w14:textId="3A9BB83A" w:rsidR="00CA6786" w:rsidRDefault="00CA6786">
    <w:pPr>
      <w:pStyle w:val="Textoindependiente"/>
      <w:spacing w:line="14" w:lineRule="auto"/>
      <w:rPr>
        <w:sz w:val="20"/>
      </w:rPr>
    </w:pPr>
  </w:p>
  <w:p w14:paraId="7849A09E" w14:textId="7B2C1E6E" w:rsidR="00CA6786" w:rsidRDefault="00CA6786">
    <w:pPr>
      <w:pStyle w:val="Textoindependiente"/>
      <w:spacing w:line="14" w:lineRule="auto"/>
      <w:rPr>
        <w:sz w:val="20"/>
      </w:rPr>
    </w:pPr>
  </w:p>
  <w:p w14:paraId="54A94E93" w14:textId="772D4D60" w:rsidR="00DF6114" w:rsidRDefault="00DF6114">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257"/>
    <w:multiLevelType w:val="hybridMultilevel"/>
    <w:tmpl w:val="8ED87932"/>
    <w:lvl w:ilvl="0" w:tplc="D7CC57C2">
      <w:numFmt w:val="bullet"/>
      <w:lvlText w:val="•"/>
      <w:lvlJc w:val="left"/>
      <w:pPr>
        <w:ind w:left="101" w:hanging="166"/>
      </w:pPr>
      <w:rPr>
        <w:rFonts w:hint="default"/>
        <w:w w:val="100"/>
        <w:sz w:val="22"/>
        <w:szCs w:val="22"/>
        <w:lang w:val="es-ES" w:eastAsia="es-ES" w:bidi="es-ES"/>
      </w:rPr>
    </w:lvl>
    <w:lvl w:ilvl="1" w:tplc="FFFFFFFF">
      <w:numFmt w:val="bullet"/>
      <w:lvlText w:val="•"/>
      <w:lvlJc w:val="left"/>
      <w:pPr>
        <w:ind w:left="998" w:hanging="166"/>
      </w:pPr>
      <w:rPr>
        <w:rFonts w:hint="default"/>
        <w:lang w:val="es-ES" w:eastAsia="es-ES" w:bidi="es-ES"/>
      </w:rPr>
    </w:lvl>
    <w:lvl w:ilvl="2" w:tplc="FFFFFFFF">
      <w:numFmt w:val="bullet"/>
      <w:lvlText w:val="•"/>
      <w:lvlJc w:val="left"/>
      <w:pPr>
        <w:ind w:left="1897" w:hanging="166"/>
      </w:pPr>
      <w:rPr>
        <w:rFonts w:hint="default"/>
        <w:lang w:val="es-ES" w:eastAsia="es-ES" w:bidi="es-ES"/>
      </w:rPr>
    </w:lvl>
    <w:lvl w:ilvl="3" w:tplc="FFFFFFFF">
      <w:numFmt w:val="bullet"/>
      <w:lvlText w:val="•"/>
      <w:lvlJc w:val="left"/>
      <w:pPr>
        <w:ind w:left="2795" w:hanging="166"/>
      </w:pPr>
      <w:rPr>
        <w:rFonts w:hint="default"/>
        <w:lang w:val="es-ES" w:eastAsia="es-ES" w:bidi="es-ES"/>
      </w:rPr>
    </w:lvl>
    <w:lvl w:ilvl="4" w:tplc="FFFFFFFF">
      <w:numFmt w:val="bullet"/>
      <w:lvlText w:val="•"/>
      <w:lvlJc w:val="left"/>
      <w:pPr>
        <w:ind w:left="3694" w:hanging="166"/>
      </w:pPr>
      <w:rPr>
        <w:rFonts w:hint="default"/>
        <w:lang w:val="es-ES" w:eastAsia="es-ES" w:bidi="es-ES"/>
      </w:rPr>
    </w:lvl>
    <w:lvl w:ilvl="5" w:tplc="FFFFFFFF">
      <w:numFmt w:val="bullet"/>
      <w:lvlText w:val="•"/>
      <w:lvlJc w:val="left"/>
      <w:pPr>
        <w:ind w:left="4593" w:hanging="166"/>
      </w:pPr>
      <w:rPr>
        <w:rFonts w:hint="default"/>
        <w:lang w:val="es-ES" w:eastAsia="es-ES" w:bidi="es-ES"/>
      </w:rPr>
    </w:lvl>
    <w:lvl w:ilvl="6" w:tplc="FFFFFFFF">
      <w:numFmt w:val="bullet"/>
      <w:lvlText w:val="•"/>
      <w:lvlJc w:val="left"/>
      <w:pPr>
        <w:ind w:left="5491" w:hanging="166"/>
      </w:pPr>
      <w:rPr>
        <w:rFonts w:hint="default"/>
        <w:lang w:val="es-ES" w:eastAsia="es-ES" w:bidi="es-ES"/>
      </w:rPr>
    </w:lvl>
    <w:lvl w:ilvl="7" w:tplc="FFFFFFFF">
      <w:numFmt w:val="bullet"/>
      <w:lvlText w:val="•"/>
      <w:lvlJc w:val="left"/>
      <w:pPr>
        <w:ind w:left="6390" w:hanging="166"/>
      </w:pPr>
      <w:rPr>
        <w:rFonts w:hint="default"/>
        <w:lang w:val="es-ES" w:eastAsia="es-ES" w:bidi="es-ES"/>
      </w:rPr>
    </w:lvl>
    <w:lvl w:ilvl="8" w:tplc="FFFFFFFF">
      <w:numFmt w:val="bullet"/>
      <w:lvlText w:val="•"/>
      <w:lvlJc w:val="left"/>
      <w:pPr>
        <w:ind w:left="7289" w:hanging="166"/>
      </w:pPr>
      <w:rPr>
        <w:rFonts w:hint="default"/>
        <w:lang w:val="es-ES" w:eastAsia="es-ES" w:bidi="es-ES"/>
      </w:rPr>
    </w:lvl>
  </w:abstractNum>
  <w:abstractNum w:abstractNumId="1" w15:restartNumberingAfterBreak="0">
    <w:nsid w:val="01FB1CCD"/>
    <w:multiLevelType w:val="hybridMultilevel"/>
    <w:tmpl w:val="1440260E"/>
    <w:lvl w:ilvl="0" w:tplc="38D0F17E">
      <w:start w:val="1"/>
      <w:numFmt w:val="upperLetter"/>
      <w:lvlText w:val="%1)"/>
      <w:lvlJc w:val="left"/>
      <w:pPr>
        <w:ind w:left="922" w:hanging="360"/>
      </w:pPr>
      <w:rPr>
        <w:rFonts w:hint="default"/>
        <w:color w:val="auto"/>
      </w:rPr>
    </w:lvl>
    <w:lvl w:ilvl="1" w:tplc="0C0A0019">
      <w:start w:val="1"/>
      <w:numFmt w:val="lowerLetter"/>
      <w:lvlText w:val="%2."/>
      <w:lvlJc w:val="left"/>
      <w:pPr>
        <w:ind w:left="1642" w:hanging="360"/>
      </w:pPr>
    </w:lvl>
    <w:lvl w:ilvl="2" w:tplc="0C0A001B" w:tentative="1">
      <w:start w:val="1"/>
      <w:numFmt w:val="lowerRoman"/>
      <w:lvlText w:val="%3."/>
      <w:lvlJc w:val="right"/>
      <w:pPr>
        <w:ind w:left="2362" w:hanging="180"/>
      </w:pPr>
    </w:lvl>
    <w:lvl w:ilvl="3" w:tplc="0C0A000F" w:tentative="1">
      <w:start w:val="1"/>
      <w:numFmt w:val="decimal"/>
      <w:lvlText w:val="%4."/>
      <w:lvlJc w:val="left"/>
      <w:pPr>
        <w:ind w:left="3082" w:hanging="360"/>
      </w:pPr>
    </w:lvl>
    <w:lvl w:ilvl="4" w:tplc="0C0A0019" w:tentative="1">
      <w:start w:val="1"/>
      <w:numFmt w:val="lowerLetter"/>
      <w:lvlText w:val="%5."/>
      <w:lvlJc w:val="left"/>
      <w:pPr>
        <w:ind w:left="3802" w:hanging="360"/>
      </w:pPr>
    </w:lvl>
    <w:lvl w:ilvl="5" w:tplc="0C0A001B" w:tentative="1">
      <w:start w:val="1"/>
      <w:numFmt w:val="lowerRoman"/>
      <w:lvlText w:val="%6."/>
      <w:lvlJc w:val="right"/>
      <w:pPr>
        <w:ind w:left="4522" w:hanging="180"/>
      </w:pPr>
    </w:lvl>
    <w:lvl w:ilvl="6" w:tplc="0C0A000F" w:tentative="1">
      <w:start w:val="1"/>
      <w:numFmt w:val="decimal"/>
      <w:lvlText w:val="%7."/>
      <w:lvlJc w:val="left"/>
      <w:pPr>
        <w:ind w:left="5242" w:hanging="360"/>
      </w:pPr>
    </w:lvl>
    <w:lvl w:ilvl="7" w:tplc="0C0A0019" w:tentative="1">
      <w:start w:val="1"/>
      <w:numFmt w:val="lowerLetter"/>
      <w:lvlText w:val="%8."/>
      <w:lvlJc w:val="left"/>
      <w:pPr>
        <w:ind w:left="5962" w:hanging="360"/>
      </w:pPr>
    </w:lvl>
    <w:lvl w:ilvl="8" w:tplc="0C0A001B" w:tentative="1">
      <w:start w:val="1"/>
      <w:numFmt w:val="lowerRoman"/>
      <w:lvlText w:val="%9."/>
      <w:lvlJc w:val="right"/>
      <w:pPr>
        <w:ind w:left="6682" w:hanging="180"/>
      </w:pPr>
    </w:lvl>
  </w:abstractNum>
  <w:abstractNum w:abstractNumId="2" w15:restartNumberingAfterBreak="0">
    <w:nsid w:val="027A3061"/>
    <w:multiLevelType w:val="multilevel"/>
    <w:tmpl w:val="8786C1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4612B5B"/>
    <w:multiLevelType w:val="hybridMultilevel"/>
    <w:tmpl w:val="DA76A16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4FB3165"/>
    <w:multiLevelType w:val="hybridMultilevel"/>
    <w:tmpl w:val="3B4AE03C"/>
    <w:lvl w:ilvl="0" w:tplc="0C0A0001">
      <w:start w:val="1"/>
      <w:numFmt w:val="bullet"/>
      <w:lvlText w:val=""/>
      <w:lvlJc w:val="left"/>
      <w:pPr>
        <w:ind w:left="1282" w:hanging="360"/>
      </w:pPr>
      <w:rPr>
        <w:rFonts w:ascii="Symbol" w:hAnsi="Symbol" w:hint="default"/>
      </w:rPr>
    </w:lvl>
    <w:lvl w:ilvl="1" w:tplc="0C0A0003" w:tentative="1">
      <w:start w:val="1"/>
      <w:numFmt w:val="bullet"/>
      <w:lvlText w:val="o"/>
      <w:lvlJc w:val="left"/>
      <w:pPr>
        <w:ind w:left="2002" w:hanging="360"/>
      </w:pPr>
      <w:rPr>
        <w:rFonts w:ascii="Courier New" w:hAnsi="Courier New" w:cs="Courier New" w:hint="default"/>
      </w:rPr>
    </w:lvl>
    <w:lvl w:ilvl="2" w:tplc="0C0A0005" w:tentative="1">
      <w:start w:val="1"/>
      <w:numFmt w:val="bullet"/>
      <w:lvlText w:val=""/>
      <w:lvlJc w:val="left"/>
      <w:pPr>
        <w:ind w:left="2722" w:hanging="360"/>
      </w:pPr>
      <w:rPr>
        <w:rFonts w:ascii="Wingdings" w:hAnsi="Wingdings" w:hint="default"/>
      </w:rPr>
    </w:lvl>
    <w:lvl w:ilvl="3" w:tplc="0C0A0001" w:tentative="1">
      <w:start w:val="1"/>
      <w:numFmt w:val="bullet"/>
      <w:lvlText w:val=""/>
      <w:lvlJc w:val="left"/>
      <w:pPr>
        <w:ind w:left="3442" w:hanging="360"/>
      </w:pPr>
      <w:rPr>
        <w:rFonts w:ascii="Symbol" w:hAnsi="Symbol" w:hint="default"/>
      </w:rPr>
    </w:lvl>
    <w:lvl w:ilvl="4" w:tplc="0C0A0003" w:tentative="1">
      <w:start w:val="1"/>
      <w:numFmt w:val="bullet"/>
      <w:lvlText w:val="o"/>
      <w:lvlJc w:val="left"/>
      <w:pPr>
        <w:ind w:left="4162" w:hanging="360"/>
      </w:pPr>
      <w:rPr>
        <w:rFonts w:ascii="Courier New" w:hAnsi="Courier New" w:cs="Courier New" w:hint="default"/>
      </w:rPr>
    </w:lvl>
    <w:lvl w:ilvl="5" w:tplc="0C0A0005" w:tentative="1">
      <w:start w:val="1"/>
      <w:numFmt w:val="bullet"/>
      <w:lvlText w:val=""/>
      <w:lvlJc w:val="left"/>
      <w:pPr>
        <w:ind w:left="4882" w:hanging="360"/>
      </w:pPr>
      <w:rPr>
        <w:rFonts w:ascii="Wingdings" w:hAnsi="Wingdings" w:hint="default"/>
      </w:rPr>
    </w:lvl>
    <w:lvl w:ilvl="6" w:tplc="0C0A0001" w:tentative="1">
      <w:start w:val="1"/>
      <w:numFmt w:val="bullet"/>
      <w:lvlText w:val=""/>
      <w:lvlJc w:val="left"/>
      <w:pPr>
        <w:ind w:left="5602" w:hanging="360"/>
      </w:pPr>
      <w:rPr>
        <w:rFonts w:ascii="Symbol" w:hAnsi="Symbol" w:hint="default"/>
      </w:rPr>
    </w:lvl>
    <w:lvl w:ilvl="7" w:tplc="0C0A0003" w:tentative="1">
      <w:start w:val="1"/>
      <w:numFmt w:val="bullet"/>
      <w:lvlText w:val="o"/>
      <w:lvlJc w:val="left"/>
      <w:pPr>
        <w:ind w:left="6322" w:hanging="360"/>
      </w:pPr>
      <w:rPr>
        <w:rFonts w:ascii="Courier New" w:hAnsi="Courier New" w:cs="Courier New" w:hint="default"/>
      </w:rPr>
    </w:lvl>
    <w:lvl w:ilvl="8" w:tplc="0C0A0005" w:tentative="1">
      <w:start w:val="1"/>
      <w:numFmt w:val="bullet"/>
      <w:lvlText w:val=""/>
      <w:lvlJc w:val="left"/>
      <w:pPr>
        <w:ind w:left="7042" w:hanging="360"/>
      </w:pPr>
      <w:rPr>
        <w:rFonts w:ascii="Wingdings" w:hAnsi="Wingdings" w:hint="default"/>
      </w:rPr>
    </w:lvl>
  </w:abstractNum>
  <w:abstractNum w:abstractNumId="5" w15:restartNumberingAfterBreak="0">
    <w:nsid w:val="0B637917"/>
    <w:multiLevelType w:val="multilevel"/>
    <w:tmpl w:val="50EA93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FA56137"/>
    <w:multiLevelType w:val="hybridMultilevel"/>
    <w:tmpl w:val="7B60ADC4"/>
    <w:lvl w:ilvl="0" w:tplc="0C0A0001">
      <w:start w:val="1"/>
      <w:numFmt w:val="bullet"/>
      <w:lvlText w:val=""/>
      <w:lvlJc w:val="left"/>
      <w:pPr>
        <w:ind w:left="1282" w:hanging="360"/>
      </w:pPr>
      <w:rPr>
        <w:rFonts w:ascii="Symbol" w:hAnsi="Symbol" w:hint="default"/>
      </w:rPr>
    </w:lvl>
    <w:lvl w:ilvl="1" w:tplc="0C0A0003" w:tentative="1">
      <w:start w:val="1"/>
      <w:numFmt w:val="bullet"/>
      <w:lvlText w:val="o"/>
      <w:lvlJc w:val="left"/>
      <w:pPr>
        <w:ind w:left="2002" w:hanging="360"/>
      </w:pPr>
      <w:rPr>
        <w:rFonts w:ascii="Courier New" w:hAnsi="Courier New" w:cs="Courier New" w:hint="default"/>
      </w:rPr>
    </w:lvl>
    <w:lvl w:ilvl="2" w:tplc="0C0A0005" w:tentative="1">
      <w:start w:val="1"/>
      <w:numFmt w:val="bullet"/>
      <w:lvlText w:val=""/>
      <w:lvlJc w:val="left"/>
      <w:pPr>
        <w:ind w:left="2722" w:hanging="360"/>
      </w:pPr>
      <w:rPr>
        <w:rFonts w:ascii="Wingdings" w:hAnsi="Wingdings" w:hint="default"/>
      </w:rPr>
    </w:lvl>
    <w:lvl w:ilvl="3" w:tplc="0C0A0001" w:tentative="1">
      <w:start w:val="1"/>
      <w:numFmt w:val="bullet"/>
      <w:lvlText w:val=""/>
      <w:lvlJc w:val="left"/>
      <w:pPr>
        <w:ind w:left="3442" w:hanging="360"/>
      </w:pPr>
      <w:rPr>
        <w:rFonts w:ascii="Symbol" w:hAnsi="Symbol" w:hint="default"/>
      </w:rPr>
    </w:lvl>
    <w:lvl w:ilvl="4" w:tplc="0C0A0003" w:tentative="1">
      <w:start w:val="1"/>
      <w:numFmt w:val="bullet"/>
      <w:lvlText w:val="o"/>
      <w:lvlJc w:val="left"/>
      <w:pPr>
        <w:ind w:left="4162" w:hanging="360"/>
      </w:pPr>
      <w:rPr>
        <w:rFonts w:ascii="Courier New" w:hAnsi="Courier New" w:cs="Courier New" w:hint="default"/>
      </w:rPr>
    </w:lvl>
    <w:lvl w:ilvl="5" w:tplc="0C0A0005" w:tentative="1">
      <w:start w:val="1"/>
      <w:numFmt w:val="bullet"/>
      <w:lvlText w:val=""/>
      <w:lvlJc w:val="left"/>
      <w:pPr>
        <w:ind w:left="4882" w:hanging="360"/>
      </w:pPr>
      <w:rPr>
        <w:rFonts w:ascii="Wingdings" w:hAnsi="Wingdings" w:hint="default"/>
      </w:rPr>
    </w:lvl>
    <w:lvl w:ilvl="6" w:tplc="0C0A0001" w:tentative="1">
      <w:start w:val="1"/>
      <w:numFmt w:val="bullet"/>
      <w:lvlText w:val=""/>
      <w:lvlJc w:val="left"/>
      <w:pPr>
        <w:ind w:left="5602" w:hanging="360"/>
      </w:pPr>
      <w:rPr>
        <w:rFonts w:ascii="Symbol" w:hAnsi="Symbol" w:hint="default"/>
      </w:rPr>
    </w:lvl>
    <w:lvl w:ilvl="7" w:tplc="0C0A0003" w:tentative="1">
      <w:start w:val="1"/>
      <w:numFmt w:val="bullet"/>
      <w:lvlText w:val="o"/>
      <w:lvlJc w:val="left"/>
      <w:pPr>
        <w:ind w:left="6322" w:hanging="360"/>
      </w:pPr>
      <w:rPr>
        <w:rFonts w:ascii="Courier New" w:hAnsi="Courier New" w:cs="Courier New" w:hint="default"/>
      </w:rPr>
    </w:lvl>
    <w:lvl w:ilvl="8" w:tplc="0C0A0005" w:tentative="1">
      <w:start w:val="1"/>
      <w:numFmt w:val="bullet"/>
      <w:lvlText w:val=""/>
      <w:lvlJc w:val="left"/>
      <w:pPr>
        <w:ind w:left="7042" w:hanging="360"/>
      </w:pPr>
      <w:rPr>
        <w:rFonts w:ascii="Wingdings" w:hAnsi="Wingdings" w:hint="default"/>
      </w:rPr>
    </w:lvl>
  </w:abstractNum>
  <w:abstractNum w:abstractNumId="7" w15:restartNumberingAfterBreak="0">
    <w:nsid w:val="103442AC"/>
    <w:multiLevelType w:val="multilevel"/>
    <w:tmpl w:val="FB4EA9CE"/>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371189A"/>
    <w:multiLevelType w:val="hybridMultilevel"/>
    <w:tmpl w:val="EC063CD4"/>
    <w:lvl w:ilvl="0" w:tplc="EFC2AE96">
      <w:start w:val="1"/>
      <w:numFmt w:val="bullet"/>
      <w:lvlText w:val=""/>
      <w:lvlJc w:val="left"/>
      <w:pPr>
        <w:ind w:left="144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CE4947"/>
    <w:multiLevelType w:val="multilevel"/>
    <w:tmpl w:val="DE90E5E0"/>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90D4F2B"/>
    <w:multiLevelType w:val="hybridMultilevel"/>
    <w:tmpl w:val="BD445F0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9324BCA"/>
    <w:multiLevelType w:val="hybridMultilevel"/>
    <w:tmpl w:val="70C0D0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AA85D36"/>
    <w:multiLevelType w:val="hybridMultilevel"/>
    <w:tmpl w:val="592089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F47143F"/>
    <w:multiLevelType w:val="hybridMultilevel"/>
    <w:tmpl w:val="EA9C0D34"/>
    <w:lvl w:ilvl="0" w:tplc="0C0A0001">
      <w:start w:val="1"/>
      <w:numFmt w:val="bullet"/>
      <w:lvlText w:val=""/>
      <w:lvlJc w:val="left"/>
      <w:pPr>
        <w:ind w:left="821" w:hanging="360"/>
      </w:pPr>
      <w:rPr>
        <w:rFonts w:ascii="Symbol" w:hAnsi="Symbol" w:hint="default"/>
      </w:rPr>
    </w:lvl>
    <w:lvl w:ilvl="1" w:tplc="0C0A0003" w:tentative="1">
      <w:start w:val="1"/>
      <w:numFmt w:val="bullet"/>
      <w:lvlText w:val="o"/>
      <w:lvlJc w:val="left"/>
      <w:pPr>
        <w:ind w:left="1541" w:hanging="360"/>
      </w:pPr>
      <w:rPr>
        <w:rFonts w:ascii="Courier New" w:hAnsi="Courier New" w:cs="Courier New" w:hint="default"/>
      </w:rPr>
    </w:lvl>
    <w:lvl w:ilvl="2" w:tplc="0C0A0005" w:tentative="1">
      <w:start w:val="1"/>
      <w:numFmt w:val="bullet"/>
      <w:lvlText w:val=""/>
      <w:lvlJc w:val="left"/>
      <w:pPr>
        <w:ind w:left="2261" w:hanging="360"/>
      </w:pPr>
      <w:rPr>
        <w:rFonts w:ascii="Wingdings" w:hAnsi="Wingdings" w:hint="default"/>
      </w:rPr>
    </w:lvl>
    <w:lvl w:ilvl="3" w:tplc="0C0A0001" w:tentative="1">
      <w:start w:val="1"/>
      <w:numFmt w:val="bullet"/>
      <w:lvlText w:val=""/>
      <w:lvlJc w:val="left"/>
      <w:pPr>
        <w:ind w:left="2981" w:hanging="360"/>
      </w:pPr>
      <w:rPr>
        <w:rFonts w:ascii="Symbol" w:hAnsi="Symbol" w:hint="default"/>
      </w:rPr>
    </w:lvl>
    <w:lvl w:ilvl="4" w:tplc="0C0A0003" w:tentative="1">
      <w:start w:val="1"/>
      <w:numFmt w:val="bullet"/>
      <w:lvlText w:val="o"/>
      <w:lvlJc w:val="left"/>
      <w:pPr>
        <w:ind w:left="3701" w:hanging="360"/>
      </w:pPr>
      <w:rPr>
        <w:rFonts w:ascii="Courier New" w:hAnsi="Courier New" w:cs="Courier New" w:hint="default"/>
      </w:rPr>
    </w:lvl>
    <w:lvl w:ilvl="5" w:tplc="0C0A0005" w:tentative="1">
      <w:start w:val="1"/>
      <w:numFmt w:val="bullet"/>
      <w:lvlText w:val=""/>
      <w:lvlJc w:val="left"/>
      <w:pPr>
        <w:ind w:left="4421" w:hanging="360"/>
      </w:pPr>
      <w:rPr>
        <w:rFonts w:ascii="Wingdings" w:hAnsi="Wingdings" w:hint="default"/>
      </w:rPr>
    </w:lvl>
    <w:lvl w:ilvl="6" w:tplc="0C0A0001" w:tentative="1">
      <w:start w:val="1"/>
      <w:numFmt w:val="bullet"/>
      <w:lvlText w:val=""/>
      <w:lvlJc w:val="left"/>
      <w:pPr>
        <w:ind w:left="5141" w:hanging="360"/>
      </w:pPr>
      <w:rPr>
        <w:rFonts w:ascii="Symbol" w:hAnsi="Symbol" w:hint="default"/>
      </w:rPr>
    </w:lvl>
    <w:lvl w:ilvl="7" w:tplc="0C0A0003" w:tentative="1">
      <w:start w:val="1"/>
      <w:numFmt w:val="bullet"/>
      <w:lvlText w:val="o"/>
      <w:lvlJc w:val="left"/>
      <w:pPr>
        <w:ind w:left="5861" w:hanging="360"/>
      </w:pPr>
      <w:rPr>
        <w:rFonts w:ascii="Courier New" w:hAnsi="Courier New" w:cs="Courier New" w:hint="default"/>
      </w:rPr>
    </w:lvl>
    <w:lvl w:ilvl="8" w:tplc="0C0A0005" w:tentative="1">
      <w:start w:val="1"/>
      <w:numFmt w:val="bullet"/>
      <w:lvlText w:val=""/>
      <w:lvlJc w:val="left"/>
      <w:pPr>
        <w:ind w:left="6581" w:hanging="360"/>
      </w:pPr>
      <w:rPr>
        <w:rFonts w:ascii="Wingdings" w:hAnsi="Wingdings" w:hint="default"/>
      </w:rPr>
    </w:lvl>
  </w:abstractNum>
  <w:abstractNum w:abstractNumId="14" w15:restartNumberingAfterBreak="0">
    <w:nsid w:val="21283A14"/>
    <w:multiLevelType w:val="hybridMultilevel"/>
    <w:tmpl w:val="8818A9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21311F70"/>
    <w:multiLevelType w:val="hybridMultilevel"/>
    <w:tmpl w:val="A9DCF9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29C02F0"/>
    <w:multiLevelType w:val="hybridMultilevel"/>
    <w:tmpl w:val="893409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AA11543"/>
    <w:multiLevelType w:val="hybridMultilevel"/>
    <w:tmpl w:val="C0AE895E"/>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D13B43"/>
    <w:multiLevelType w:val="hybridMultilevel"/>
    <w:tmpl w:val="C6D8F7D8"/>
    <w:lvl w:ilvl="0" w:tplc="66BEEAC2">
      <w:start w:val="1"/>
      <w:numFmt w:val="upperLetter"/>
      <w:lvlText w:val="%1)"/>
      <w:lvlJc w:val="left"/>
      <w:pPr>
        <w:ind w:left="684" w:hanging="360"/>
      </w:pPr>
      <w:rPr>
        <w:rFonts w:hint="default"/>
      </w:rPr>
    </w:lvl>
    <w:lvl w:ilvl="1" w:tplc="0C0A0019" w:tentative="1">
      <w:start w:val="1"/>
      <w:numFmt w:val="lowerLetter"/>
      <w:lvlText w:val="%2."/>
      <w:lvlJc w:val="left"/>
      <w:pPr>
        <w:ind w:left="1404" w:hanging="360"/>
      </w:pPr>
    </w:lvl>
    <w:lvl w:ilvl="2" w:tplc="0C0A001B" w:tentative="1">
      <w:start w:val="1"/>
      <w:numFmt w:val="lowerRoman"/>
      <w:lvlText w:val="%3."/>
      <w:lvlJc w:val="right"/>
      <w:pPr>
        <w:ind w:left="2124" w:hanging="180"/>
      </w:pPr>
    </w:lvl>
    <w:lvl w:ilvl="3" w:tplc="0C0A000F" w:tentative="1">
      <w:start w:val="1"/>
      <w:numFmt w:val="decimal"/>
      <w:lvlText w:val="%4."/>
      <w:lvlJc w:val="left"/>
      <w:pPr>
        <w:ind w:left="2844" w:hanging="360"/>
      </w:pPr>
    </w:lvl>
    <w:lvl w:ilvl="4" w:tplc="0C0A0019" w:tentative="1">
      <w:start w:val="1"/>
      <w:numFmt w:val="lowerLetter"/>
      <w:lvlText w:val="%5."/>
      <w:lvlJc w:val="left"/>
      <w:pPr>
        <w:ind w:left="3564" w:hanging="360"/>
      </w:pPr>
    </w:lvl>
    <w:lvl w:ilvl="5" w:tplc="0C0A001B" w:tentative="1">
      <w:start w:val="1"/>
      <w:numFmt w:val="lowerRoman"/>
      <w:lvlText w:val="%6."/>
      <w:lvlJc w:val="right"/>
      <w:pPr>
        <w:ind w:left="4284" w:hanging="180"/>
      </w:pPr>
    </w:lvl>
    <w:lvl w:ilvl="6" w:tplc="0C0A000F" w:tentative="1">
      <w:start w:val="1"/>
      <w:numFmt w:val="decimal"/>
      <w:lvlText w:val="%7."/>
      <w:lvlJc w:val="left"/>
      <w:pPr>
        <w:ind w:left="5004" w:hanging="360"/>
      </w:pPr>
    </w:lvl>
    <w:lvl w:ilvl="7" w:tplc="0C0A0019" w:tentative="1">
      <w:start w:val="1"/>
      <w:numFmt w:val="lowerLetter"/>
      <w:lvlText w:val="%8."/>
      <w:lvlJc w:val="left"/>
      <w:pPr>
        <w:ind w:left="5724" w:hanging="360"/>
      </w:pPr>
    </w:lvl>
    <w:lvl w:ilvl="8" w:tplc="0C0A001B" w:tentative="1">
      <w:start w:val="1"/>
      <w:numFmt w:val="lowerRoman"/>
      <w:lvlText w:val="%9."/>
      <w:lvlJc w:val="right"/>
      <w:pPr>
        <w:ind w:left="6444" w:hanging="180"/>
      </w:pPr>
    </w:lvl>
  </w:abstractNum>
  <w:abstractNum w:abstractNumId="19" w15:restartNumberingAfterBreak="0">
    <w:nsid w:val="2F2603F5"/>
    <w:multiLevelType w:val="hybridMultilevel"/>
    <w:tmpl w:val="89340910"/>
    <w:lvl w:ilvl="0" w:tplc="ED36CEC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2FED4F18"/>
    <w:multiLevelType w:val="multilevel"/>
    <w:tmpl w:val="3DE88030"/>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3E63EC7"/>
    <w:multiLevelType w:val="hybridMultilevel"/>
    <w:tmpl w:val="02722008"/>
    <w:lvl w:ilvl="0" w:tplc="94D2AF06">
      <w:start w:val="1"/>
      <w:numFmt w:val="upperLetter"/>
      <w:lvlText w:val="%1)"/>
      <w:lvlJc w:val="left"/>
      <w:pPr>
        <w:ind w:left="684" w:hanging="360"/>
      </w:pPr>
      <w:rPr>
        <w:rFonts w:hint="default"/>
      </w:rPr>
    </w:lvl>
    <w:lvl w:ilvl="1" w:tplc="0C0A0019" w:tentative="1">
      <w:start w:val="1"/>
      <w:numFmt w:val="lowerLetter"/>
      <w:lvlText w:val="%2."/>
      <w:lvlJc w:val="left"/>
      <w:pPr>
        <w:ind w:left="1404" w:hanging="360"/>
      </w:pPr>
    </w:lvl>
    <w:lvl w:ilvl="2" w:tplc="0C0A001B" w:tentative="1">
      <w:start w:val="1"/>
      <w:numFmt w:val="lowerRoman"/>
      <w:lvlText w:val="%3."/>
      <w:lvlJc w:val="right"/>
      <w:pPr>
        <w:ind w:left="2124" w:hanging="180"/>
      </w:pPr>
    </w:lvl>
    <w:lvl w:ilvl="3" w:tplc="0C0A000F" w:tentative="1">
      <w:start w:val="1"/>
      <w:numFmt w:val="decimal"/>
      <w:lvlText w:val="%4."/>
      <w:lvlJc w:val="left"/>
      <w:pPr>
        <w:ind w:left="2844" w:hanging="360"/>
      </w:pPr>
    </w:lvl>
    <w:lvl w:ilvl="4" w:tplc="0C0A0019" w:tentative="1">
      <w:start w:val="1"/>
      <w:numFmt w:val="lowerLetter"/>
      <w:lvlText w:val="%5."/>
      <w:lvlJc w:val="left"/>
      <w:pPr>
        <w:ind w:left="3564" w:hanging="360"/>
      </w:pPr>
    </w:lvl>
    <w:lvl w:ilvl="5" w:tplc="0C0A001B" w:tentative="1">
      <w:start w:val="1"/>
      <w:numFmt w:val="lowerRoman"/>
      <w:lvlText w:val="%6."/>
      <w:lvlJc w:val="right"/>
      <w:pPr>
        <w:ind w:left="4284" w:hanging="180"/>
      </w:pPr>
    </w:lvl>
    <w:lvl w:ilvl="6" w:tplc="0C0A000F" w:tentative="1">
      <w:start w:val="1"/>
      <w:numFmt w:val="decimal"/>
      <w:lvlText w:val="%7."/>
      <w:lvlJc w:val="left"/>
      <w:pPr>
        <w:ind w:left="5004" w:hanging="360"/>
      </w:pPr>
    </w:lvl>
    <w:lvl w:ilvl="7" w:tplc="0C0A0019" w:tentative="1">
      <w:start w:val="1"/>
      <w:numFmt w:val="lowerLetter"/>
      <w:lvlText w:val="%8."/>
      <w:lvlJc w:val="left"/>
      <w:pPr>
        <w:ind w:left="5724" w:hanging="360"/>
      </w:pPr>
    </w:lvl>
    <w:lvl w:ilvl="8" w:tplc="0C0A001B" w:tentative="1">
      <w:start w:val="1"/>
      <w:numFmt w:val="lowerRoman"/>
      <w:lvlText w:val="%9."/>
      <w:lvlJc w:val="right"/>
      <w:pPr>
        <w:ind w:left="6444" w:hanging="180"/>
      </w:pPr>
    </w:lvl>
  </w:abstractNum>
  <w:abstractNum w:abstractNumId="22" w15:restartNumberingAfterBreak="0">
    <w:nsid w:val="341F47AC"/>
    <w:multiLevelType w:val="hybridMultilevel"/>
    <w:tmpl w:val="B9742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51C34B4"/>
    <w:multiLevelType w:val="hybridMultilevel"/>
    <w:tmpl w:val="E6587002"/>
    <w:lvl w:ilvl="0" w:tplc="534604E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A6E5F93"/>
    <w:multiLevelType w:val="multilevel"/>
    <w:tmpl w:val="B29A63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B920226"/>
    <w:multiLevelType w:val="hybridMultilevel"/>
    <w:tmpl w:val="21261E76"/>
    <w:lvl w:ilvl="0" w:tplc="E158A2F0">
      <w:start w:val="11"/>
      <w:numFmt w:val="lowerLetter"/>
      <w:lvlText w:val="%1)"/>
      <w:lvlJc w:val="left"/>
      <w:pPr>
        <w:ind w:left="101" w:hanging="221"/>
      </w:pPr>
      <w:rPr>
        <w:rFonts w:ascii="Calibri" w:eastAsia="Calibri" w:hAnsi="Calibri" w:cs="Calibri" w:hint="default"/>
        <w:w w:val="100"/>
        <w:sz w:val="22"/>
        <w:szCs w:val="22"/>
        <w:lang w:val="es-ES" w:eastAsia="es-ES" w:bidi="es-ES"/>
      </w:rPr>
    </w:lvl>
    <w:lvl w:ilvl="1" w:tplc="5C802386">
      <w:numFmt w:val="bullet"/>
      <w:lvlText w:val=""/>
      <w:lvlJc w:val="left"/>
      <w:pPr>
        <w:ind w:left="922" w:hanging="360"/>
      </w:pPr>
      <w:rPr>
        <w:rFonts w:ascii="Symbol" w:eastAsia="Symbol" w:hAnsi="Symbol" w:cs="Symbol" w:hint="default"/>
        <w:w w:val="74"/>
        <w:sz w:val="22"/>
        <w:szCs w:val="22"/>
        <w:lang w:val="es-ES" w:eastAsia="es-ES" w:bidi="es-ES"/>
      </w:rPr>
    </w:lvl>
    <w:lvl w:ilvl="2" w:tplc="2D3E16AE">
      <w:numFmt w:val="bullet"/>
      <w:lvlText w:val="•"/>
      <w:lvlJc w:val="left"/>
      <w:pPr>
        <w:ind w:left="1827" w:hanging="360"/>
      </w:pPr>
      <w:rPr>
        <w:rFonts w:hint="default"/>
        <w:lang w:val="es-ES" w:eastAsia="es-ES" w:bidi="es-ES"/>
      </w:rPr>
    </w:lvl>
    <w:lvl w:ilvl="3" w:tplc="6FC668C0">
      <w:numFmt w:val="bullet"/>
      <w:lvlText w:val="•"/>
      <w:lvlJc w:val="left"/>
      <w:pPr>
        <w:ind w:left="2734" w:hanging="360"/>
      </w:pPr>
      <w:rPr>
        <w:rFonts w:hint="default"/>
        <w:lang w:val="es-ES" w:eastAsia="es-ES" w:bidi="es-ES"/>
      </w:rPr>
    </w:lvl>
    <w:lvl w:ilvl="4" w:tplc="254074A6">
      <w:numFmt w:val="bullet"/>
      <w:lvlText w:val="•"/>
      <w:lvlJc w:val="left"/>
      <w:pPr>
        <w:ind w:left="3642" w:hanging="360"/>
      </w:pPr>
      <w:rPr>
        <w:rFonts w:hint="default"/>
        <w:lang w:val="es-ES" w:eastAsia="es-ES" w:bidi="es-ES"/>
      </w:rPr>
    </w:lvl>
    <w:lvl w:ilvl="5" w:tplc="800CA91A">
      <w:numFmt w:val="bullet"/>
      <w:lvlText w:val="•"/>
      <w:lvlJc w:val="left"/>
      <w:pPr>
        <w:ind w:left="4549" w:hanging="360"/>
      </w:pPr>
      <w:rPr>
        <w:rFonts w:hint="default"/>
        <w:lang w:val="es-ES" w:eastAsia="es-ES" w:bidi="es-ES"/>
      </w:rPr>
    </w:lvl>
    <w:lvl w:ilvl="6" w:tplc="F16AFFD2">
      <w:numFmt w:val="bullet"/>
      <w:lvlText w:val="•"/>
      <w:lvlJc w:val="left"/>
      <w:pPr>
        <w:ind w:left="5456" w:hanging="360"/>
      </w:pPr>
      <w:rPr>
        <w:rFonts w:hint="default"/>
        <w:lang w:val="es-ES" w:eastAsia="es-ES" w:bidi="es-ES"/>
      </w:rPr>
    </w:lvl>
    <w:lvl w:ilvl="7" w:tplc="A802E890">
      <w:numFmt w:val="bullet"/>
      <w:lvlText w:val="•"/>
      <w:lvlJc w:val="left"/>
      <w:pPr>
        <w:ind w:left="6364" w:hanging="360"/>
      </w:pPr>
      <w:rPr>
        <w:rFonts w:hint="default"/>
        <w:lang w:val="es-ES" w:eastAsia="es-ES" w:bidi="es-ES"/>
      </w:rPr>
    </w:lvl>
    <w:lvl w:ilvl="8" w:tplc="A3BE2778">
      <w:numFmt w:val="bullet"/>
      <w:lvlText w:val="•"/>
      <w:lvlJc w:val="left"/>
      <w:pPr>
        <w:ind w:left="7271" w:hanging="360"/>
      </w:pPr>
      <w:rPr>
        <w:rFonts w:hint="default"/>
        <w:lang w:val="es-ES" w:eastAsia="es-ES" w:bidi="es-ES"/>
      </w:rPr>
    </w:lvl>
  </w:abstractNum>
  <w:abstractNum w:abstractNumId="26" w15:restartNumberingAfterBreak="0">
    <w:nsid w:val="3E6E5285"/>
    <w:multiLevelType w:val="hybridMultilevel"/>
    <w:tmpl w:val="1D82613A"/>
    <w:lvl w:ilvl="0" w:tplc="885C97BA">
      <w:numFmt w:val="bullet"/>
      <w:lvlText w:val=""/>
      <w:lvlJc w:val="left"/>
      <w:pPr>
        <w:ind w:left="821" w:hanging="360"/>
      </w:pPr>
      <w:rPr>
        <w:rFonts w:ascii="Symbol" w:eastAsia="Symbol" w:hAnsi="Symbol" w:cs="Symbol" w:hint="default"/>
        <w:w w:val="100"/>
        <w:sz w:val="22"/>
        <w:szCs w:val="22"/>
        <w:lang w:val="es-ES" w:eastAsia="es-ES" w:bidi="es-ES"/>
      </w:rPr>
    </w:lvl>
    <w:lvl w:ilvl="1" w:tplc="3C9690D8">
      <w:numFmt w:val="bullet"/>
      <w:lvlText w:val="•"/>
      <w:lvlJc w:val="left"/>
      <w:pPr>
        <w:ind w:left="1646" w:hanging="360"/>
      </w:pPr>
      <w:rPr>
        <w:rFonts w:hint="default"/>
        <w:lang w:val="es-ES" w:eastAsia="es-ES" w:bidi="es-ES"/>
      </w:rPr>
    </w:lvl>
    <w:lvl w:ilvl="2" w:tplc="340876DA">
      <w:numFmt w:val="bullet"/>
      <w:lvlText w:val="•"/>
      <w:lvlJc w:val="left"/>
      <w:pPr>
        <w:ind w:left="2473" w:hanging="360"/>
      </w:pPr>
      <w:rPr>
        <w:rFonts w:hint="default"/>
        <w:lang w:val="es-ES" w:eastAsia="es-ES" w:bidi="es-ES"/>
      </w:rPr>
    </w:lvl>
    <w:lvl w:ilvl="3" w:tplc="F4DAE36E">
      <w:numFmt w:val="bullet"/>
      <w:lvlText w:val="•"/>
      <w:lvlJc w:val="left"/>
      <w:pPr>
        <w:ind w:left="3299" w:hanging="360"/>
      </w:pPr>
      <w:rPr>
        <w:rFonts w:hint="default"/>
        <w:lang w:val="es-ES" w:eastAsia="es-ES" w:bidi="es-ES"/>
      </w:rPr>
    </w:lvl>
    <w:lvl w:ilvl="4" w:tplc="A95A7498">
      <w:numFmt w:val="bullet"/>
      <w:lvlText w:val="•"/>
      <w:lvlJc w:val="left"/>
      <w:pPr>
        <w:ind w:left="4126" w:hanging="360"/>
      </w:pPr>
      <w:rPr>
        <w:rFonts w:hint="default"/>
        <w:lang w:val="es-ES" w:eastAsia="es-ES" w:bidi="es-ES"/>
      </w:rPr>
    </w:lvl>
    <w:lvl w:ilvl="5" w:tplc="44583CCA">
      <w:numFmt w:val="bullet"/>
      <w:lvlText w:val="•"/>
      <w:lvlJc w:val="left"/>
      <w:pPr>
        <w:ind w:left="4953" w:hanging="360"/>
      </w:pPr>
      <w:rPr>
        <w:rFonts w:hint="default"/>
        <w:lang w:val="es-ES" w:eastAsia="es-ES" w:bidi="es-ES"/>
      </w:rPr>
    </w:lvl>
    <w:lvl w:ilvl="6" w:tplc="866076EA">
      <w:numFmt w:val="bullet"/>
      <w:lvlText w:val="•"/>
      <w:lvlJc w:val="left"/>
      <w:pPr>
        <w:ind w:left="5779" w:hanging="360"/>
      </w:pPr>
      <w:rPr>
        <w:rFonts w:hint="default"/>
        <w:lang w:val="es-ES" w:eastAsia="es-ES" w:bidi="es-ES"/>
      </w:rPr>
    </w:lvl>
    <w:lvl w:ilvl="7" w:tplc="56C09CB8">
      <w:numFmt w:val="bullet"/>
      <w:lvlText w:val="•"/>
      <w:lvlJc w:val="left"/>
      <w:pPr>
        <w:ind w:left="6606" w:hanging="360"/>
      </w:pPr>
      <w:rPr>
        <w:rFonts w:hint="default"/>
        <w:lang w:val="es-ES" w:eastAsia="es-ES" w:bidi="es-ES"/>
      </w:rPr>
    </w:lvl>
    <w:lvl w:ilvl="8" w:tplc="EB0A99DE">
      <w:numFmt w:val="bullet"/>
      <w:lvlText w:val="•"/>
      <w:lvlJc w:val="left"/>
      <w:pPr>
        <w:ind w:left="7433" w:hanging="360"/>
      </w:pPr>
      <w:rPr>
        <w:rFonts w:hint="default"/>
        <w:lang w:val="es-ES" w:eastAsia="es-ES" w:bidi="es-ES"/>
      </w:rPr>
    </w:lvl>
  </w:abstractNum>
  <w:abstractNum w:abstractNumId="27" w15:restartNumberingAfterBreak="0">
    <w:nsid w:val="411175E7"/>
    <w:multiLevelType w:val="hybridMultilevel"/>
    <w:tmpl w:val="FED861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41982B0C"/>
    <w:multiLevelType w:val="hybridMultilevel"/>
    <w:tmpl w:val="6DD27398"/>
    <w:lvl w:ilvl="0" w:tplc="1D5A8C9E">
      <w:start w:val="1"/>
      <w:numFmt w:val="decimal"/>
      <w:lvlText w:val="%1."/>
      <w:lvlJc w:val="left"/>
      <w:pPr>
        <w:ind w:left="317" w:hanging="216"/>
      </w:pPr>
      <w:rPr>
        <w:rFonts w:ascii="Calibri" w:eastAsia="Calibri" w:hAnsi="Calibri" w:cs="Calibri" w:hint="default"/>
        <w:b/>
        <w:bCs/>
        <w:spacing w:val="-2"/>
        <w:w w:val="100"/>
        <w:sz w:val="22"/>
        <w:szCs w:val="22"/>
        <w:lang w:val="es-ES" w:eastAsia="es-ES" w:bidi="es-ES"/>
      </w:rPr>
    </w:lvl>
    <w:lvl w:ilvl="1" w:tplc="EDB0FDD6">
      <w:numFmt w:val="bullet"/>
      <w:lvlText w:val=""/>
      <w:lvlJc w:val="left"/>
      <w:pPr>
        <w:ind w:left="922" w:hanging="360"/>
      </w:pPr>
      <w:rPr>
        <w:rFonts w:ascii="Symbol" w:eastAsia="Symbol" w:hAnsi="Symbol" w:cs="Symbol" w:hint="default"/>
        <w:w w:val="74"/>
        <w:sz w:val="22"/>
        <w:szCs w:val="22"/>
        <w:lang w:val="es-ES" w:eastAsia="es-ES" w:bidi="es-ES"/>
      </w:rPr>
    </w:lvl>
    <w:lvl w:ilvl="2" w:tplc="B78CEAD2">
      <w:numFmt w:val="bullet"/>
      <w:lvlText w:val="•"/>
      <w:lvlJc w:val="left"/>
      <w:pPr>
        <w:ind w:left="1827" w:hanging="360"/>
      </w:pPr>
      <w:rPr>
        <w:rFonts w:hint="default"/>
        <w:lang w:val="es-ES" w:eastAsia="es-ES" w:bidi="es-ES"/>
      </w:rPr>
    </w:lvl>
    <w:lvl w:ilvl="3" w:tplc="03D8C880">
      <w:numFmt w:val="bullet"/>
      <w:lvlText w:val="•"/>
      <w:lvlJc w:val="left"/>
      <w:pPr>
        <w:ind w:left="2734" w:hanging="360"/>
      </w:pPr>
      <w:rPr>
        <w:rFonts w:hint="default"/>
        <w:lang w:val="es-ES" w:eastAsia="es-ES" w:bidi="es-ES"/>
      </w:rPr>
    </w:lvl>
    <w:lvl w:ilvl="4" w:tplc="801AF410">
      <w:numFmt w:val="bullet"/>
      <w:lvlText w:val="•"/>
      <w:lvlJc w:val="left"/>
      <w:pPr>
        <w:ind w:left="3642" w:hanging="360"/>
      </w:pPr>
      <w:rPr>
        <w:rFonts w:hint="default"/>
        <w:lang w:val="es-ES" w:eastAsia="es-ES" w:bidi="es-ES"/>
      </w:rPr>
    </w:lvl>
    <w:lvl w:ilvl="5" w:tplc="C3FE694C">
      <w:numFmt w:val="bullet"/>
      <w:lvlText w:val="•"/>
      <w:lvlJc w:val="left"/>
      <w:pPr>
        <w:ind w:left="4549" w:hanging="360"/>
      </w:pPr>
      <w:rPr>
        <w:rFonts w:hint="default"/>
        <w:lang w:val="es-ES" w:eastAsia="es-ES" w:bidi="es-ES"/>
      </w:rPr>
    </w:lvl>
    <w:lvl w:ilvl="6" w:tplc="1CF2E11E">
      <w:numFmt w:val="bullet"/>
      <w:lvlText w:val="•"/>
      <w:lvlJc w:val="left"/>
      <w:pPr>
        <w:ind w:left="5456" w:hanging="360"/>
      </w:pPr>
      <w:rPr>
        <w:rFonts w:hint="default"/>
        <w:lang w:val="es-ES" w:eastAsia="es-ES" w:bidi="es-ES"/>
      </w:rPr>
    </w:lvl>
    <w:lvl w:ilvl="7" w:tplc="E17264AA">
      <w:numFmt w:val="bullet"/>
      <w:lvlText w:val="•"/>
      <w:lvlJc w:val="left"/>
      <w:pPr>
        <w:ind w:left="6364" w:hanging="360"/>
      </w:pPr>
      <w:rPr>
        <w:rFonts w:hint="default"/>
        <w:lang w:val="es-ES" w:eastAsia="es-ES" w:bidi="es-ES"/>
      </w:rPr>
    </w:lvl>
    <w:lvl w:ilvl="8" w:tplc="579C60E8">
      <w:numFmt w:val="bullet"/>
      <w:lvlText w:val="•"/>
      <w:lvlJc w:val="left"/>
      <w:pPr>
        <w:ind w:left="7271" w:hanging="360"/>
      </w:pPr>
      <w:rPr>
        <w:rFonts w:hint="default"/>
        <w:lang w:val="es-ES" w:eastAsia="es-ES" w:bidi="es-ES"/>
      </w:rPr>
    </w:lvl>
  </w:abstractNum>
  <w:abstractNum w:abstractNumId="29" w15:restartNumberingAfterBreak="0">
    <w:nsid w:val="445530D3"/>
    <w:multiLevelType w:val="hybridMultilevel"/>
    <w:tmpl w:val="9244AE04"/>
    <w:lvl w:ilvl="0" w:tplc="8268530C">
      <w:start w:val="1"/>
      <w:numFmt w:val="lowerLetter"/>
      <w:lvlText w:val="%1)"/>
      <w:lvlJc w:val="left"/>
      <w:pPr>
        <w:ind w:left="461" w:hanging="360"/>
      </w:pPr>
      <w:rPr>
        <w:rFonts w:ascii="Calibri" w:eastAsia="Calibri" w:hAnsi="Calibri" w:cs="Calibri" w:hint="default"/>
        <w:spacing w:val="-1"/>
        <w:w w:val="100"/>
        <w:sz w:val="22"/>
        <w:szCs w:val="22"/>
        <w:lang w:val="es-ES" w:eastAsia="es-ES" w:bidi="es-ES"/>
      </w:rPr>
    </w:lvl>
    <w:lvl w:ilvl="1" w:tplc="89087584">
      <w:start w:val="2"/>
      <w:numFmt w:val="lowerLetter"/>
      <w:lvlText w:val="%2)"/>
      <w:lvlJc w:val="left"/>
      <w:pPr>
        <w:ind w:left="564" w:hanging="303"/>
      </w:pPr>
      <w:rPr>
        <w:rFonts w:hint="default"/>
        <w:i/>
        <w:spacing w:val="-1"/>
        <w:w w:val="100"/>
        <w:lang w:val="es-ES" w:eastAsia="es-ES" w:bidi="es-ES"/>
      </w:rPr>
    </w:lvl>
    <w:lvl w:ilvl="2" w:tplc="D78A6F68">
      <w:numFmt w:val="bullet"/>
      <w:lvlText w:val="•"/>
      <w:lvlJc w:val="left"/>
      <w:pPr>
        <w:ind w:left="1477" w:hanging="303"/>
      </w:pPr>
      <w:rPr>
        <w:rFonts w:hint="default"/>
        <w:lang w:val="es-ES" w:eastAsia="es-ES" w:bidi="es-ES"/>
      </w:rPr>
    </w:lvl>
    <w:lvl w:ilvl="3" w:tplc="42AC240C">
      <w:numFmt w:val="bullet"/>
      <w:lvlText w:val="•"/>
      <w:lvlJc w:val="left"/>
      <w:pPr>
        <w:ind w:left="2395" w:hanging="303"/>
      </w:pPr>
      <w:rPr>
        <w:rFonts w:hint="default"/>
        <w:lang w:val="es-ES" w:eastAsia="es-ES" w:bidi="es-ES"/>
      </w:rPr>
    </w:lvl>
    <w:lvl w:ilvl="4" w:tplc="2DE884C2">
      <w:numFmt w:val="bullet"/>
      <w:lvlText w:val="•"/>
      <w:lvlJc w:val="left"/>
      <w:pPr>
        <w:ind w:left="3313" w:hanging="303"/>
      </w:pPr>
      <w:rPr>
        <w:rFonts w:hint="default"/>
        <w:lang w:val="es-ES" w:eastAsia="es-ES" w:bidi="es-ES"/>
      </w:rPr>
    </w:lvl>
    <w:lvl w:ilvl="5" w:tplc="8C5E93D8">
      <w:numFmt w:val="bullet"/>
      <w:lvlText w:val="•"/>
      <w:lvlJc w:val="left"/>
      <w:pPr>
        <w:ind w:left="4230" w:hanging="303"/>
      </w:pPr>
      <w:rPr>
        <w:rFonts w:hint="default"/>
        <w:lang w:val="es-ES" w:eastAsia="es-ES" w:bidi="es-ES"/>
      </w:rPr>
    </w:lvl>
    <w:lvl w:ilvl="6" w:tplc="29C603B6">
      <w:numFmt w:val="bullet"/>
      <w:lvlText w:val="•"/>
      <w:lvlJc w:val="left"/>
      <w:pPr>
        <w:ind w:left="5148" w:hanging="303"/>
      </w:pPr>
      <w:rPr>
        <w:rFonts w:hint="default"/>
        <w:lang w:val="es-ES" w:eastAsia="es-ES" w:bidi="es-ES"/>
      </w:rPr>
    </w:lvl>
    <w:lvl w:ilvl="7" w:tplc="B69E6BD0">
      <w:numFmt w:val="bullet"/>
      <w:lvlText w:val="•"/>
      <w:lvlJc w:val="left"/>
      <w:pPr>
        <w:ind w:left="6066" w:hanging="303"/>
      </w:pPr>
      <w:rPr>
        <w:rFonts w:hint="default"/>
        <w:lang w:val="es-ES" w:eastAsia="es-ES" w:bidi="es-ES"/>
      </w:rPr>
    </w:lvl>
    <w:lvl w:ilvl="8" w:tplc="9F842898">
      <w:numFmt w:val="bullet"/>
      <w:lvlText w:val="•"/>
      <w:lvlJc w:val="left"/>
      <w:pPr>
        <w:ind w:left="6983" w:hanging="303"/>
      </w:pPr>
      <w:rPr>
        <w:rFonts w:hint="default"/>
        <w:lang w:val="es-ES" w:eastAsia="es-ES" w:bidi="es-ES"/>
      </w:rPr>
    </w:lvl>
  </w:abstractNum>
  <w:abstractNum w:abstractNumId="30" w15:restartNumberingAfterBreak="0">
    <w:nsid w:val="4561547D"/>
    <w:multiLevelType w:val="multilevel"/>
    <w:tmpl w:val="ECD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4C19BF"/>
    <w:multiLevelType w:val="hybridMultilevel"/>
    <w:tmpl w:val="F7F63B78"/>
    <w:lvl w:ilvl="0" w:tplc="0C0A0001">
      <w:start w:val="1"/>
      <w:numFmt w:val="bullet"/>
      <w:lvlText w:val=""/>
      <w:lvlJc w:val="left"/>
      <w:pPr>
        <w:ind w:left="461" w:hanging="360"/>
      </w:pPr>
      <w:rPr>
        <w:rFonts w:ascii="Symbol" w:hAnsi="Symbol" w:hint="default"/>
      </w:rPr>
    </w:lvl>
    <w:lvl w:ilvl="1" w:tplc="0C0A0003" w:tentative="1">
      <w:start w:val="1"/>
      <w:numFmt w:val="bullet"/>
      <w:lvlText w:val="o"/>
      <w:lvlJc w:val="left"/>
      <w:pPr>
        <w:ind w:left="1181" w:hanging="360"/>
      </w:pPr>
      <w:rPr>
        <w:rFonts w:ascii="Courier New" w:hAnsi="Courier New" w:cs="Courier New" w:hint="default"/>
      </w:rPr>
    </w:lvl>
    <w:lvl w:ilvl="2" w:tplc="0C0A0005" w:tentative="1">
      <w:start w:val="1"/>
      <w:numFmt w:val="bullet"/>
      <w:lvlText w:val=""/>
      <w:lvlJc w:val="left"/>
      <w:pPr>
        <w:ind w:left="1901" w:hanging="360"/>
      </w:pPr>
      <w:rPr>
        <w:rFonts w:ascii="Wingdings" w:hAnsi="Wingdings" w:hint="default"/>
      </w:rPr>
    </w:lvl>
    <w:lvl w:ilvl="3" w:tplc="0C0A0001" w:tentative="1">
      <w:start w:val="1"/>
      <w:numFmt w:val="bullet"/>
      <w:lvlText w:val=""/>
      <w:lvlJc w:val="left"/>
      <w:pPr>
        <w:ind w:left="2621" w:hanging="360"/>
      </w:pPr>
      <w:rPr>
        <w:rFonts w:ascii="Symbol" w:hAnsi="Symbol" w:hint="default"/>
      </w:rPr>
    </w:lvl>
    <w:lvl w:ilvl="4" w:tplc="0C0A0003" w:tentative="1">
      <w:start w:val="1"/>
      <w:numFmt w:val="bullet"/>
      <w:lvlText w:val="o"/>
      <w:lvlJc w:val="left"/>
      <w:pPr>
        <w:ind w:left="3341" w:hanging="360"/>
      </w:pPr>
      <w:rPr>
        <w:rFonts w:ascii="Courier New" w:hAnsi="Courier New" w:cs="Courier New" w:hint="default"/>
      </w:rPr>
    </w:lvl>
    <w:lvl w:ilvl="5" w:tplc="0C0A0005" w:tentative="1">
      <w:start w:val="1"/>
      <w:numFmt w:val="bullet"/>
      <w:lvlText w:val=""/>
      <w:lvlJc w:val="left"/>
      <w:pPr>
        <w:ind w:left="4061" w:hanging="360"/>
      </w:pPr>
      <w:rPr>
        <w:rFonts w:ascii="Wingdings" w:hAnsi="Wingdings" w:hint="default"/>
      </w:rPr>
    </w:lvl>
    <w:lvl w:ilvl="6" w:tplc="0C0A0001" w:tentative="1">
      <w:start w:val="1"/>
      <w:numFmt w:val="bullet"/>
      <w:lvlText w:val=""/>
      <w:lvlJc w:val="left"/>
      <w:pPr>
        <w:ind w:left="4781" w:hanging="360"/>
      </w:pPr>
      <w:rPr>
        <w:rFonts w:ascii="Symbol" w:hAnsi="Symbol" w:hint="default"/>
      </w:rPr>
    </w:lvl>
    <w:lvl w:ilvl="7" w:tplc="0C0A0003" w:tentative="1">
      <w:start w:val="1"/>
      <w:numFmt w:val="bullet"/>
      <w:lvlText w:val="o"/>
      <w:lvlJc w:val="left"/>
      <w:pPr>
        <w:ind w:left="5501" w:hanging="360"/>
      </w:pPr>
      <w:rPr>
        <w:rFonts w:ascii="Courier New" w:hAnsi="Courier New" w:cs="Courier New" w:hint="default"/>
      </w:rPr>
    </w:lvl>
    <w:lvl w:ilvl="8" w:tplc="0C0A0005" w:tentative="1">
      <w:start w:val="1"/>
      <w:numFmt w:val="bullet"/>
      <w:lvlText w:val=""/>
      <w:lvlJc w:val="left"/>
      <w:pPr>
        <w:ind w:left="6221" w:hanging="360"/>
      </w:pPr>
      <w:rPr>
        <w:rFonts w:ascii="Wingdings" w:hAnsi="Wingdings" w:hint="default"/>
      </w:rPr>
    </w:lvl>
  </w:abstractNum>
  <w:abstractNum w:abstractNumId="32" w15:restartNumberingAfterBreak="0">
    <w:nsid w:val="46A43284"/>
    <w:multiLevelType w:val="hybridMultilevel"/>
    <w:tmpl w:val="6DD27398"/>
    <w:lvl w:ilvl="0" w:tplc="FFFFFFFF">
      <w:start w:val="1"/>
      <w:numFmt w:val="decimal"/>
      <w:lvlText w:val="%1."/>
      <w:lvlJc w:val="left"/>
      <w:pPr>
        <w:ind w:left="317" w:hanging="216"/>
      </w:pPr>
      <w:rPr>
        <w:rFonts w:ascii="Calibri" w:eastAsia="Calibri" w:hAnsi="Calibri" w:cs="Calibri" w:hint="default"/>
        <w:b/>
        <w:bCs/>
        <w:spacing w:val="-2"/>
        <w:w w:val="100"/>
        <w:sz w:val="22"/>
        <w:szCs w:val="22"/>
        <w:lang w:val="es-ES" w:eastAsia="es-ES" w:bidi="es-ES"/>
      </w:rPr>
    </w:lvl>
    <w:lvl w:ilvl="1" w:tplc="FFFFFFFF">
      <w:numFmt w:val="bullet"/>
      <w:lvlText w:val=""/>
      <w:lvlJc w:val="left"/>
      <w:pPr>
        <w:ind w:left="922" w:hanging="360"/>
      </w:pPr>
      <w:rPr>
        <w:rFonts w:ascii="Symbol" w:eastAsia="Symbol" w:hAnsi="Symbol" w:cs="Symbol" w:hint="default"/>
        <w:w w:val="74"/>
        <w:sz w:val="22"/>
        <w:szCs w:val="22"/>
        <w:lang w:val="es-ES" w:eastAsia="es-ES" w:bidi="es-ES"/>
      </w:rPr>
    </w:lvl>
    <w:lvl w:ilvl="2" w:tplc="FFFFFFFF">
      <w:numFmt w:val="bullet"/>
      <w:lvlText w:val="•"/>
      <w:lvlJc w:val="left"/>
      <w:pPr>
        <w:ind w:left="1827" w:hanging="360"/>
      </w:pPr>
      <w:rPr>
        <w:rFonts w:hint="default"/>
        <w:lang w:val="es-ES" w:eastAsia="es-ES" w:bidi="es-ES"/>
      </w:rPr>
    </w:lvl>
    <w:lvl w:ilvl="3" w:tplc="FFFFFFFF">
      <w:numFmt w:val="bullet"/>
      <w:lvlText w:val="•"/>
      <w:lvlJc w:val="left"/>
      <w:pPr>
        <w:ind w:left="2734" w:hanging="360"/>
      </w:pPr>
      <w:rPr>
        <w:rFonts w:hint="default"/>
        <w:lang w:val="es-ES" w:eastAsia="es-ES" w:bidi="es-ES"/>
      </w:rPr>
    </w:lvl>
    <w:lvl w:ilvl="4" w:tplc="FFFFFFFF">
      <w:numFmt w:val="bullet"/>
      <w:lvlText w:val="•"/>
      <w:lvlJc w:val="left"/>
      <w:pPr>
        <w:ind w:left="3642" w:hanging="360"/>
      </w:pPr>
      <w:rPr>
        <w:rFonts w:hint="default"/>
        <w:lang w:val="es-ES" w:eastAsia="es-ES" w:bidi="es-ES"/>
      </w:rPr>
    </w:lvl>
    <w:lvl w:ilvl="5" w:tplc="FFFFFFFF">
      <w:numFmt w:val="bullet"/>
      <w:lvlText w:val="•"/>
      <w:lvlJc w:val="left"/>
      <w:pPr>
        <w:ind w:left="4549" w:hanging="360"/>
      </w:pPr>
      <w:rPr>
        <w:rFonts w:hint="default"/>
        <w:lang w:val="es-ES" w:eastAsia="es-ES" w:bidi="es-ES"/>
      </w:rPr>
    </w:lvl>
    <w:lvl w:ilvl="6" w:tplc="FFFFFFFF">
      <w:numFmt w:val="bullet"/>
      <w:lvlText w:val="•"/>
      <w:lvlJc w:val="left"/>
      <w:pPr>
        <w:ind w:left="5456" w:hanging="360"/>
      </w:pPr>
      <w:rPr>
        <w:rFonts w:hint="default"/>
        <w:lang w:val="es-ES" w:eastAsia="es-ES" w:bidi="es-ES"/>
      </w:rPr>
    </w:lvl>
    <w:lvl w:ilvl="7" w:tplc="FFFFFFFF">
      <w:numFmt w:val="bullet"/>
      <w:lvlText w:val="•"/>
      <w:lvlJc w:val="left"/>
      <w:pPr>
        <w:ind w:left="6364" w:hanging="360"/>
      </w:pPr>
      <w:rPr>
        <w:rFonts w:hint="default"/>
        <w:lang w:val="es-ES" w:eastAsia="es-ES" w:bidi="es-ES"/>
      </w:rPr>
    </w:lvl>
    <w:lvl w:ilvl="8" w:tplc="FFFFFFFF">
      <w:numFmt w:val="bullet"/>
      <w:lvlText w:val="•"/>
      <w:lvlJc w:val="left"/>
      <w:pPr>
        <w:ind w:left="7271" w:hanging="360"/>
      </w:pPr>
      <w:rPr>
        <w:rFonts w:hint="default"/>
        <w:lang w:val="es-ES" w:eastAsia="es-ES" w:bidi="es-ES"/>
      </w:rPr>
    </w:lvl>
  </w:abstractNum>
  <w:abstractNum w:abstractNumId="33" w15:restartNumberingAfterBreak="0">
    <w:nsid w:val="48256DAD"/>
    <w:multiLevelType w:val="hybridMultilevel"/>
    <w:tmpl w:val="3D3EF85C"/>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490D2E66"/>
    <w:multiLevelType w:val="multilevel"/>
    <w:tmpl w:val="6614A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B57813"/>
    <w:multiLevelType w:val="hybridMultilevel"/>
    <w:tmpl w:val="6ED8D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B401103"/>
    <w:multiLevelType w:val="hybridMultilevel"/>
    <w:tmpl w:val="C92EA5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CD139AF"/>
    <w:multiLevelType w:val="hybridMultilevel"/>
    <w:tmpl w:val="66F667FA"/>
    <w:lvl w:ilvl="0" w:tplc="0C0A0001">
      <w:start w:val="1"/>
      <w:numFmt w:val="bullet"/>
      <w:lvlText w:val=""/>
      <w:lvlJc w:val="left"/>
      <w:pPr>
        <w:ind w:left="821" w:hanging="360"/>
      </w:pPr>
      <w:rPr>
        <w:rFonts w:ascii="Symbol" w:hAnsi="Symbol" w:hint="default"/>
      </w:rPr>
    </w:lvl>
    <w:lvl w:ilvl="1" w:tplc="0C0A0003" w:tentative="1">
      <w:start w:val="1"/>
      <w:numFmt w:val="bullet"/>
      <w:lvlText w:val="o"/>
      <w:lvlJc w:val="left"/>
      <w:pPr>
        <w:ind w:left="1541" w:hanging="360"/>
      </w:pPr>
      <w:rPr>
        <w:rFonts w:ascii="Courier New" w:hAnsi="Courier New" w:cs="Courier New" w:hint="default"/>
      </w:rPr>
    </w:lvl>
    <w:lvl w:ilvl="2" w:tplc="0C0A0005" w:tentative="1">
      <w:start w:val="1"/>
      <w:numFmt w:val="bullet"/>
      <w:lvlText w:val=""/>
      <w:lvlJc w:val="left"/>
      <w:pPr>
        <w:ind w:left="2261" w:hanging="360"/>
      </w:pPr>
      <w:rPr>
        <w:rFonts w:ascii="Wingdings" w:hAnsi="Wingdings" w:hint="default"/>
      </w:rPr>
    </w:lvl>
    <w:lvl w:ilvl="3" w:tplc="0C0A0001" w:tentative="1">
      <w:start w:val="1"/>
      <w:numFmt w:val="bullet"/>
      <w:lvlText w:val=""/>
      <w:lvlJc w:val="left"/>
      <w:pPr>
        <w:ind w:left="2981" w:hanging="360"/>
      </w:pPr>
      <w:rPr>
        <w:rFonts w:ascii="Symbol" w:hAnsi="Symbol" w:hint="default"/>
      </w:rPr>
    </w:lvl>
    <w:lvl w:ilvl="4" w:tplc="0C0A0003" w:tentative="1">
      <w:start w:val="1"/>
      <w:numFmt w:val="bullet"/>
      <w:lvlText w:val="o"/>
      <w:lvlJc w:val="left"/>
      <w:pPr>
        <w:ind w:left="3701" w:hanging="360"/>
      </w:pPr>
      <w:rPr>
        <w:rFonts w:ascii="Courier New" w:hAnsi="Courier New" w:cs="Courier New" w:hint="default"/>
      </w:rPr>
    </w:lvl>
    <w:lvl w:ilvl="5" w:tplc="0C0A0005" w:tentative="1">
      <w:start w:val="1"/>
      <w:numFmt w:val="bullet"/>
      <w:lvlText w:val=""/>
      <w:lvlJc w:val="left"/>
      <w:pPr>
        <w:ind w:left="4421" w:hanging="360"/>
      </w:pPr>
      <w:rPr>
        <w:rFonts w:ascii="Wingdings" w:hAnsi="Wingdings" w:hint="default"/>
      </w:rPr>
    </w:lvl>
    <w:lvl w:ilvl="6" w:tplc="0C0A0001" w:tentative="1">
      <w:start w:val="1"/>
      <w:numFmt w:val="bullet"/>
      <w:lvlText w:val=""/>
      <w:lvlJc w:val="left"/>
      <w:pPr>
        <w:ind w:left="5141" w:hanging="360"/>
      </w:pPr>
      <w:rPr>
        <w:rFonts w:ascii="Symbol" w:hAnsi="Symbol" w:hint="default"/>
      </w:rPr>
    </w:lvl>
    <w:lvl w:ilvl="7" w:tplc="0C0A0003" w:tentative="1">
      <w:start w:val="1"/>
      <w:numFmt w:val="bullet"/>
      <w:lvlText w:val="o"/>
      <w:lvlJc w:val="left"/>
      <w:pPr>
        <w:ind w:left="5861" w:hanging="360"/>
      </w:pPr>
      <w:rPr>
        <w:rFonts w:ascii="Courier New" w:hAnsi="Courier New" w:cs="Courier New" w:hint="default"/>
      </w:rPr>
    </w:lvl>
    <w:lvl w:ilvl="8" w:tplc="0C0A0005" w:tentative="1">
      <w:start w:val="1"/>
      <w:numFmt w:val="bullet"/>
      <w:lvlText w:val=""/>
      <w:lvlJc w:val="left"/>
      <w:pPr>
        <w:ind w:left="6581" w:hanging="360"/>
      </w:pPr>
      <w:rPr>
        <w:rFonts w:ascii="Wingdings" w:hAnsi="Wingdings" w:hint="default"/>
      </w:rPr>
    </w:lvl>
  </w:abstractNum>
  <w:abstractNum w:abstractNumId="38" w15:restartNumberingAfterBreak="0">
    <w:nsid w:val="4D2B3F42"/>
    <w:multiLevelType w:val="hybridMultilevel"/>
    <w:tmpl w:val="142400CE"/>
    <w:lvl w:ilvl="0" w:tplc="3F646026">
      <w:start w:val="1"/>
      <w:numFmt w:val="lowerLetter"/>
      <w:lvlText w:val="%1)"/>
      <w:lvlJc w:val="left"/>
      <w:pPr>
        <w:ind w:left="101" w:hanging="221"/>
      </w:pPr>
      <w:rPr>
        <w:rFonts w:ascii="Calibri" w:eastAsia="Calibri" w:hAnsi="Calibri" w:cs="Calibri" w:hint="default"/>
        <w:w w:val="100"/>
        <w:sz w:val="22"/>
        <w:szCs w:val="22"/>
        <w:lang w:val="es-ES" w:eastAsia="es-ES" w:bidi="es-ES"/>
      </w:rPr>
    </w:lvl>
    <w:lvl w:ilvl="1" w:tplc="EE24689C">
      <w:numFmt w:val="bullet"/>
      <w:lvlText w:val="•"/>
      <w:lvlJc w:val="left"/>
      <w:pPr>
        <w:ind w:left="998" w:hanging="221"/>
      </w:pPr>
      <w:rPr>
        <w:rFonts w:hint="default"/>
        <w:lang w:val="es-ES" w:eastAsia="es-ES" w:bidi="es-ES"/>
      </w:rPr>
    </w:lvl>
    <w:lvl w:ilvl="2" w:tplc="AB7C2584">
      <w:numFmt w:val="bullet"/>
      <w:lvlText w:val="•"/>
      <w:lvlJc w:val="left"/>
      <w:pPr>
        <w:ind w:left="1897" w:hanging="221"/>
      </w:pPr>
      <w:rPr>
        <w:rFonts w:hint="default"/>
        <w:lang w:val="es-ES" w:eastAsia="es-ES" w:bidi="es-ES"/>
      </w:rPr>
    </w:lvl>
    <w:lvl w:ilvl="3" w:tplc="A70038A0">
      <w:numFmt w:val="bullet"/>
      <w:lvlText w:val="•"/>
      <w:lvlJc w:val="left"/>
      <w:pPr>
        <w:ind w:left="2795" w:hanging="221"/>
      </w:pPr>
      <w:rPr>
        <w:rFonts w:hint="default"/>
        <w:lang w:val="es-ES" w:eastAsia="es-ES" w:bidi="es-ES"/>
      </w:rPr>
    </w:lvl>
    <w:lvl w:ilvl="4" w:tplc="B1C41A24">
      <w:numFmt w:val="bullet"/>
      <w:lvlText w:val="•"/>
      <w:lvlJc w:val="left"/>
      <w:pPr>
        <w:ind w:left="3694" w:hanging="221"/>
      </w:pPr>
      <w:rPr>
        <w:rFonts w:hint="default"/>
        <w:lang w:val="es-ES" w:eastAsia="es-ES" w:bidi="es-ES"/>
      </w:rPr>
    </w:lvl>
    <w:lvl w:ilvl="5" w:tplc="45ECE01E">
      <w:numFmt w:val="bullet"/>
      <w:lvlText w:val="•"/>
      <w:lvlJc w:val="left"/>
      <w:pPr>
        <w:ind w:left="4593" w:hanging="221"/>
      </w:pPr>
      <w:rPr>
        <w:rFonts w:hint="default"/>
        <w:lang w:val="es-ES" w:eastAsia="es-ES" w:bidi="es-ES"/>
      </w:rPr>
    </w:lvl>
    <w:lvl w:ilvl="6" w:tplc="91AE3608">
      <w:numFmt w:val="bullet"/>
      <w:lvlText w:val="•"/>
      <w:lvlJc w:val="left"/>
      <w:pPr>
        <w:ind w:left="5491" w:hanging="221"/>
      </w:pPr>
      <w:rPr>
        <w:rFonts w:hint="default"/>
        <w:lang w:val="es-ES" w:eastAsia="es-ES" w:bidi="es-ES"/>
      </w:rPr>
    </w:lvl>
    <w:lvl w:ilvl="7" w:tplc="554A84FA">
      <w:numFmt w:val="bullet"/>
      <w:lvlText w:val="•"/>
      <w:lvlJc w:val="left"/>
      <w:pPr>
        <w:ind w:left="6390" w:hanging="221"/>
      </w:pPr>
      <w:rPr>
        <w:rFonts w:hint="default"/>
        <w:lang w:val="es-ES" w:eastAsia="es-ES" w:bidi="es-ES"/>
      </w:rPr>
    </w:lvl>
    <w:lvl w:ilvl="8" w:tplc="0540D010">
      <w:numFmt w:val="bullet"/>
      <w:lvlText w:val="•"/>
      <w:lvlJc w:val="left"/>
      <w:pPr>
        <w:ind w:left="7289" w:hanging="221"/>
      </w:pPr>
      <w:rPr>
        <w:rFonts w:hint="default"/>
        <w:lang w:val="es-ES" w:eastAsia="es-ES" w:bidi="es-ES"/>
      </w:rPr>
    </w:lvl>
  </w:abstractNum>
  <w:abstractNum w:abstractNumId="39" w15:restartNumberingAfterBreak="0">
    <w:nsid w:val="528F0E40"/>
    <w:multiLevelType w:val="hybridMultilevel"/>
    <w:tmpl w:val="5B228936"/>
    <w:lvl w:ilvl="0" w:tplc="B3B0FE98">
      <w:numFmt w:val="bullet"/>
      <w:lvlText w:val="-"/>
      <w:lvlJc w:val="left"/>
      <w:pPr>
        <w:ind w:left="1080" w:hanging="360"/>
      </w:pPr>
      <w:rPr>
        <w:rFonts w:ascii="Calibri" w:eastAsia="Calibri" w:hAnsi="Calibri" w:cs="Calibri" w:hint="default"/>
        <w:w w:val="100"/>
        <w:sz w:val="22"/>
        <w:szCs w:val="22"/>
        <w:lang w:val="es-ES" w:eastAsia="es-ES" w:bidi="es-E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56122913"/>
    <w:multiLevelType w:val="multilevel"/>
    <w:tmpl w:val="CC7E86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6EF59E9"/>
    <w:multiLevelType w:val="hybridMultilevel"/>
    <w:tmpl w:val="2A427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76E6F71"/>
    <w:multiLevelType w:val="multilevel"/>
    <w:tmpl w:val="31CCB57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3" w15:restartNumberingAfterBreak="0">
    <w:nsid w:val="5AB526F6"/>
    <w:multiLevelType w:val="hybridMultilevel"/>
    <w:tmpl w:val="EBE2DF84"/>
    <w:lvl w:ilvl="0" w:tplc="98C07FE4">
      <w:start w:val="1"/>
      <w:numFmt w:val="lowerLetter"/>
      <w:lvlText w:val="%1)"/>
      <w:lvlJc w:val="left"/>
      <w:pPr>
        <w:ind w:left="684" w:hanging="360"/>
      </w:pPr>
      <w:rPr>
        <w:rFonts w:hint="default"/>
      </w:rPr>
    </w:lvl>
    <w:lvl w:ilvl="1" w:tplc="0C0A0019" w:tentative="1">
      <w:start w:val="1"/>
      <w:numFmt w:val="lowerLetter"/>
      <w:lvlText w:val="%2."/>
      <w:lvlJc w:val="left"/>
      <w:pPr>
        <w:ind w:left="1404" w:hanging="360"/>
      </w:pPr>
    </w:lvl>
    <w:lvl w:ilvl="2" w:tplc="0C0A001B" w:tentative="1">
      <w:start w:val="1"/>
      <w:numFmt w:val="lowerRoman"/>
      <w:lvlText w:val="%3."/>
      <w:lvlJc w:val="right"/>
      <w:pPr>
        <w:ind w:left="2124" w:hanging="180"/>
      </w:pPr>
    </w:lvl>
    <w:lvl w:ilvl="3" w:tplc="0C0A000F" w:tentative="1">
      <w:start w:val="1"/>
      <w:numFmt w:val="decimal"/>
      <w:lvlText w:val="%4."/>
      <w:lvlJc w:val="left"/>
      <w:pPr>
        <w:ind w:left="2844" w:hanging="360"/>
      </w:pPr>
    </w:lvl>
    <w:lvl w:ilvl="4" w:tplc="0C0A0019" w:tentative="1">
      <w:start w:val="1"/>
      <w:numFmt w:val="lowerLetter"/>
      <w:lvlText w:val="%5."/>
      <w:lvlJc w:val="left"/>
      <w:pPr>
        <w:ind w:left="3564" w:hanging="360"/>
      </w:pPr>
    </w:lvl>
    <w:lvl w:ilvl="5" w:tplc="0C0A001B" w:tentative="1">
      <w:start w:val="1"/>
      <w:numFmt w:val="lowerRoman"/>
      <w:lvlText w:val="%6."/>
      <w:lvlJc w:val="right"/>
      <w:pPr>
        <w:ind w:left="4284" w:hanging="180"/>
      </w:pPr>
    </w:lvl>
    <w:lvl w:ilvl="6" w:tplc="0C0A000F" w:tentative="1">
      <w:start w:val="1"/>
      <w:numFmt w:val="decimal"/>
      <w:lvlText w:val="%7."/>
      <w:lvlJc w:val="left"/>
      <w:pPr>
        <w:ind w:left="5004" w:hanging="360"/>
      </w:pPr>
    </w:lvl>
    <w:lvl w:ilvl="7" w:tplc="0C0A0019" w:tentative="1">
      <w:start w:val="1"/>
      <w:numFmt w:val="lowerLetter"/>
      <w:lvlText w:val="%8."/>
      <w:lvlJc w:val="left"/>
      <w:pPr>
        <w:ind w:left="5724" w:hanging="360"/>
      </w:pPr>
    </w:lvl>
    <w:lvl w:ilvl="8" w:tplc="0C0A001B" w:tentative="1">
      <w:start w:val="1"/>
      <w:numFmt w:val="lowerRoman"/>
      <w:lvlText w:val="%9."/>
      <w:lvlJc w:val="right"/>
      <w:pPr>
        <w:ind w:left="6444" w:hanging="180"/>
      </w:pPr>
    </w:lvl>
  </w:abstractNum>
  <w:abstractNum w:abstractNumId="44" w15:restartNumberingAfterBreak="0">
    <w:nsid w:val="5D4E4651"/>
    <w:multiLevelType w:val="hybridMultilevel"/>
    <w:tmpl w:val="1440260E"/>
    <w:lvl w:ilvl="0" w:tplc="FFFFFFFF">
      <w:start w:val="1"/>
      <w:numFmt w:val="upperLetter"/>
      <w:lvlText w:val="%1)"/>
      <w:lvlJc w:val="left"/>
      <w:pPr>
        <w:ind w:left="922" w:hanging="360"/>
      </w:pPr>
      <w:rPr>
        <w:rFonts w:hint="default"/>
        <w:color w:val="auto"/>
      </w:rPr>
    </w:lvl>
    <w:lvl w:ilvl="1" w:tplc="FFFFFFFF" w:tentative="1">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45" w15:restartNumberingAfterBreak="0">
    <w:nsid w:val="5DDE490B"/>
    <w:multiLevelType w:val="hybridMultilevel"/>
    <w:tmpl w:val="B450F31C"/>
    <w:lvl w:ilvl="0" w:tplc="138E7958">
      <w:start w:val="1"/>
      <w:numFmt w:val="lowerLetter"/>
      <w:lvlText w:val="%1)"/>
      <w:lvlJc w:val="left"/>
      <w:pPr>
        <w:ind w:left="684" w:hanging="360"/>
      </w:pPr>
      <w:rPr>
        <w:rFonts w:hint="default"/>
      </w:rPr>
    </w:lvl>
    <w:lvl w:ilvl="1" w:tplc="0C0A0019" w:tentative="1">
      <w:start w:val="1"/>
      <w:numFmt w:val="lowerLetter"/>
      <w:lvlText w:val="%2."/>
      <w:lvlJc w:val="left"/>
      <w:pPr>
        <w:ind w:left="1404" w:hanging="360"/>
      </w:pPr>
    </w:lvl>
    <w:lvl w:ilvl="2" w:tplc="0C0A001B" w:tentative="1">
      <w:start w:val="1"/>
      <w:numFmt w:val="lowerRoman"/>
      <w:lvlText w:val="%3."/>
      <w:lvlJc w:val="right"/>
      <w:pPr>
        <w:ind w:left="2124" w:hanging="180"/>
      </w:pPr>
    </w:lvl>
    <w:lvl w:ilvl="3" w:tplc="0C0A000F" w:tentative="1">
      <w:start w:val="1"/>
      <w:numFmt w:val="decimal"/>
      <w:lvlText w:val="%4."/>
      <w:lvlJc w:val="left"/>
      <w:pPr>
        <w:ind w:left="2844" w:hanging="360"/>
      </w:pPr>
    </w:lvl>
    <w:lvl w:ilvl="4" w:tplc="0C0A0019" w:tentative="1">
      <w:start w:val="1"/>
      <w:numFmt w:val="lowerLetter"/>
      <w:lvlText w:val="%5."/>
      <w:lvlJc w:val="left"/>
      <w:pPr>
        <w:ind w:left="3564" w:hanging="360"/>
      </w:pPr>
    </w:lvl>
    <w:lvl w:ilvl="5" w:tplc="0C0A001B" w:tentative="1">
      <w:start w:val="1"/>
      <w:numFmt w:val="lowerRoman"/>
      <w:lvlText w:val="%6."/>
      <w:lvlJc w:val="right"/>
      <w:pPr>
        <w:ind w:left="4284" w:hanging="180"/>
      </w:pPr>
    </w:lvl>
    <w:lvl w:ilvl="6" w:tplc="0C0A000F" w:tentative="1">
      <w:start w:val="1"/>
      <w:numFmt w:val="decimal"/>
      <w:lvlText w:val="%7."/>
      <w:lvlJc w:val="left"/>
      <w:pPr>
        <w:ind w:left="5004" w:hanging="360"/>
      </w:pPr>
    </w:lvl>
    <w:lvl w:ilvl="7" w:tplc="0C0A0019" w:tentative="1">
      <w:start w:val="1"/>
      <w:numFmt w:val="lowerLetter"/>
      <w:lvlText w:val="%8."/>
      <w:lvlJc w:val="left"/>
      <w:pPr>
        <w:ind w:left="5724" w:hanging="360"/>
      </w:pPr>
    </w:lvl>
    <w:lvl w:ilvl="8" w:tplc="0C0A001B" w:tentative="1">
      <w:start w:val="1"/>
      <w:numFmt w:val="lowerRoman"/>
      <w:lvlText w:val="%9."/>
      <w:lvlJc w:val="right"/>
      <w:pPr>
        <w:ind w:left="6444" w:hanging="180"/>
      </w:pPr>
    </w:lvl>
  </w:abstractNum>
  <w:abstractNum w:abstractNumId="46" w15:restartNumberingAfterBreak="0">
    <w:nsid w:val="633E174C"/>
    <w:multiLevelType w:val="hybridMultilevel"/>
    <w:tmpl w:val="05528144"/>
    <w:lvl w:ilvl="0" w:tplc="85384D82">
      <w:start w:val="12"/>
      <w:numFmt w:val="decimal"/>
      <w:lvlText w:val="%1."/>
      <w:lvlJc w:val="left"/>
      <w:pPr>
        <w:ind w:left="434" w:hanging="333"/>
      </w:pPr>
      <w:rPr>
        <w:rFonts w:ascii="Calibri" w:eastAsia="Calibri" w:hAnsi="Calibri" w:cs="Calibri" w:hint="default"/>
        <w:b/>
        <w:bCs/>
        <w:spacing w:val="-2"/>
        <w:w w:val="100"/>
        <w:sz w:val="22"/>
        <w:szCs w:val="22"/>
        <w:lang w:val="es-ES" w:eastAsia="es-ES" w:bidi="es-ES"/>
      </w:rPr>
    </w:lvl>
    <w:lvl w:ilvl="1" w:tplc="EC866AEE">
      <w:start w:val="1"/>
      <w:numFmt w:val="lowerRoman"/>
      <w:lvlText w:val="%2."/>
      <w:lvlJc w:val="left"/>
      <w:pPr>
        <w:ind w:left="564" w:hanging="212"/>
      </w:pPr>
      <w:rPr>
        <w:rFonts w:ascii="Trebuchet MS" w:eastAsia="Trebuchet MS" w:hAnsi="Trebuchet MS" w:cs="Trebuchet MS" w:hint="default"/>
        <w:spacing w:val="-1"/>
        <w:w w:val="100"/>
        <w:sz w:val="22"/>
        <w:szCs w:val="22"/>
        <w:lang w:val="es-ES" w:eastAsia="es-ES" w:bidi="es-ES"/>
      </w:rPr>
    </w:lvl>
    <w:lvl w:ilvl="2" w:tplc="AF665D06">
      <w:numFmt w:val="bullet"/>
      <w:lvlText w:val="•"/>
      <w:lvlJc w:val="left"/>
      <w:pPr>
        <w:ind w:left="1477" w:hanging="212"/>
      </w:pPr>
      <w:rPr>
        <w:rFonts w:hint="default"/>
        <w:lang w:val="es-ES" w:eastAsia="es-ES" w:bidi="es-ES"/>
      </w:rPr>
    </w:lvl>
    <w:lvl w:ilvl="3" w:tplc="464E6EAE">
      <w:numFmt w:val="bullet"/>
      <w:lvlText w:val="•"/>
      <w:lvlJc w:val="left"/>
      <w:pPr>
        <w:ind w:left="2395" w:hanging="212"/>
      </w:pPr>
      <w:rPr>
        <w:rFonts w:hint="default"/>
        <w:lang w:val="es-ES" w:eastAsia="es-ES" w:bidi="es-ES"/>
      </w:rPr>
    </w:lvl>
    <w:lvl w:ilvl="4" w:tplc="968274FC">
      <w:numFmt w:val="bullet"/>
      <w:lvlText w:val="•"/>
      <w:lvlJc w:val="left"/>
      <w:pPr>
        <w:ind w:left="3313" w:hanging="212"/>
      </w:pPr>
      <w:rPr>
        <w:rFonts w:hint="default"/>
        <w:lang w:val="es-ES" w:eastAsia="es-ES" w:bidi="es-ES"/>
      </w:rPr>
    </w:lvl>
    <w:lvl w:ilvl="5" w:tplc="7AA228DA">
      <w:numFmt w:val="bullet"/>
      <w:lvlText w:val="•"/>
      <w:lvlJc w:val="left"/>
      <w:pPr>
        <w:ind w:left="4230" w:hanging="212"/>
      </w:pPr>
      <w:rPr>
        <w:rFonts w:hint="default"/>
        <w:lang w:val="es-ES" w:eastAsia="es-ES" w:bidi="es-ES"/>
      </w:rPr>
    </w:lvl>
    <w:lvl w:ilvl="6" w:tplc="930CB7BE">
      <w:numFmt w:val="bullet"/>
      <w:lvlText w:val="•"/>
      <w:lvlJc w:val="left"/>
      <w:pPr>
        <w:ind w:left="5148" w:hanging="212"/>
      </w:pPr>
      <w:rPr>
        <w:rFonts w:hint="default"/>
        <w:lang w:val="es-ES" w:eastAsia="es-ES" w:bidi="es-ES"/>
      </w:rPr>
    </w:lvl>
    <w:lvl w:ilvl="7" w:tplc="A762FFB4">
      <w:numFmt w:val="bullet"/>
      <w:lvlText w:val="•"/>
      <w:lvlJc w:val="left"/>
      <w:pPr>
        <w:ind w:left="6066" w:hanging="212"/>
      </w:pPr>
      <w:rPr>
        <w:rFonts w:hint="default"/>
        <w:lang w:val="es-ES" w:eastAsia="es-ES" w:bidi="es-ES"/>
      </w:rPr>
    </w:lvl>
    <w:lvl w:ilvl="8" w:tplc="4440CD16">
      <w:numFmt w:val="bullet"/>
      <w:lvlText w:val="•"/>
      <w:lvlJc w:val="left"/>
      <w:pPr>
        <w:ind w:left="6983" w:hanging="212"/>
      </w:pPr>
      <w:rPr>
        <w:rFonts w:hint="default"/>
        <w:lang w:val="es-ES" w:eastAsia="es-ES" w:bidi="es-ES"/>
      </w:rPr>
    </w:lvl>
  </w:abstractNum>
  <w:abstractNum w:abstractNumId="47" w15:restartNumberingAfterBreak="0">
    <w:nsid w:val="64E60F08"/>
    <w:multiLevelType w:val="hybridMultilevel"/>
    <w:tmpl w:val="4DAC414A"/>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67975E5F"/>
    <w:multiLevelType w:val="hybridMultilevel"/>
    <w:tmpl w:val="7700A4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AAA4B4B"/>
    <w:multiLevelType w:val="hybridMultilevel"/>
    <w:tmpl w:val="F4E8EE74"/>
    <w:lvl w:ilvl="0" w:tplc="EFC2AE96">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0" w15:restartNumberingAfterBreak="0">
    <w:nsid w:val="6BE57932"/>
    <w:multiLevelType w:val="multilevel"/>
    <w:tmpl w:val="6E42695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A001C0"/>
    <w:multiLevelType w:val="hybridMultilevel"/>
    <w:tmpl w:val="89E0F7F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15:restartNumberingAfterBreak="0">
    <w:nsid w:val="6DBB0120"/>
    <w:multiLevelType w:val="hybridMultilevel"/>
    <w:tmpl w:val="B1687FB4"/>
    <w:lvl w:ilvl="0" w:tplc="B3B0FE98">
      <w:numFmt w:val="bullet"/>
      <w:lvlText w:val="-"/>
      <w:lvlJc w:val="left"/>
      <w:pPr>
        <w:ind w:left="101" w:hanging="166"/>
      </w:pPr>
      <w:rPr>
        <w:rFonts w:ascii="Calibri" w:eastAsia="Calibri" w:hAnsi="Calibri" w:cs="Calibri" w:hint="default"/>
        <w:w w:val="100"/>
        <w:sz w:val="22"/>
        <w:szCs w:val="22"/>
        <w:lang w:val="es-ES" w:eastAsia="es-ES" w:bidi="es-ES"/>
      </w:rPr>
    </w:lvl>
    <w:lvl w:ilvl="1" w:tplc="D7CC57C2">
      <w:numFmt w:val="bullet"/>
      <w:lvlText w:val="•"/>
      <w:lvlJc w:val="left"/>
      <w:pPr>
        <w:ind w:left="998" w:hanging="166"/>
      </w:pPr>
      <w:rPr>
        <w:rFonts w:hint="default"/>
        <w:lang w:val="es-ES" w:eastAsia="es-ES" w:bidi="es-ES"/>
      </w:rPr>
    </w:lvl>
    <w:lvl w:ilvl="2" w:tplc="22E037CE">
      <w:numFmt w:val="bullet"/>
      <w:lvlText w:val="•"/>
      <w:lvlJc w:val="left"/>
      <w:pPr>
        <w:ind w:left="1897" w:hanging="166"/>
      </w:pPr>
      <w:rPr>
        <w:rFonts w:hint="default"/>
        <w:lang w:val="es-ES" w:eastAsia="es-ES" w:bidi="es-ES"/>
      </w:rPr>
    </w:lvl>
    <w:lvl w:ilvl="3" w:tplc="640EC5C8">
      <w:numFmt w:val="bullet"/>
      <w:lvlText w:val="•"/>
      <w:lvlJc w:val="left"/>
      <w:pPr>
        <w:ind w:left="2795" w:hanging="166"/>
      </w:pPr>
      <w:rPr>
        <w:rFonts w:hint="default"/>
        <w:lang w:val="es-ES" w:eastAsia="es-ES" w:bidi="es-ES"/>
      </w:rPr>
    </w:lvl>
    <w:lvl w:ilvl="4" w:tplc="FC96CF48">
      <w:numFmt w:val="bullet"/>
      <w:lvlText w:val="•"/>
      <w:lvlJc w:val="left"/>
      <w:pPr>
        <w:ind w:left="3694" w:hanging="166"/>
      </w:pPr>
      <w:rPr>
        <w:rFonts w:hint="default"/>
        <w:lang w:val="es-ES" w:eastAsia="es-ES" w:bidi="es-ES"/>
      </w:rPr>
    </w:lvl>
    <w:lvl w:ilvl="5" w:tplc="90581E1E">
      <w:numFmt w:val="bullet"/>
      <w:lvlText w:val="•"/>
      <w:lvlJc w:val="left"/>
      <w:pPr>
        <w:ind w:left="4593" w:hanging="166"/>
      </w:pPr>
      <w:rPr>
        <w:rFonts w:hint="default"/>
        <w:lang w:val="es-ES" w:eastAsia="es-ES" w:bidi="es-ES"/>
      </w:rPr>
    </w:lvl>
    <w:lvl w:ilvl="6" w:tplc="EAA0B01C">
      <w:numFmt w:val="bullet"/>
      <w:lvlText w:val="•"/>
      <w:lvlJc w:val="left"/>
      <w:pPr>
        <w:ind w:left="5491" w:hanging="166"/>
      </w:pPr>
      <w:rPr>
        <w:rFonts w:hint="default"/>
        <w:lang w:val="es-ES" w:eastAsia="es-ES" w:bidi="es-ES"/>
      </w:rPr>
    </w:lvl>
    <w:lvl w:ilvl="7" w:tplc="B3508522">
      <w:numFmt w:val="bullet"/>
      <w:lvlText w:val="•"/>
      <w:lvlJc w:val="left"/>
      <w:pPr>
        <w:ind w:left="6390" w:hanging="166"/>
      </w:pPr>
      <w:rPr>
        <w:rFonts w:hint="default"/>
        <w:lang w:val="es-ES" w:eastAsia="es-ES" w:bidi="es-ES"/>
      </w:rPr>
    </w:lvl>
    <w:lvl w:ilvl="8" w:tplc="0B14676E">
      <w:numFmt w:val="bullet"/>
      <w:lvlText w:val="•"/>
      <w:lvlJc w:val="left"/>
      <w:pPr>
        <w:ind w:left="7289" w:hanging="166"/>
      </w:pPr>
      <w:rPr>
        <w:rFonts w:hint="default"/>
        <w:lang w:val="es-ES" w:eastAsia="es-ES" w:bidi="es-ES"/>
      </w:rPr>
    </w:lvl>
  </w:abstractNum>
  <w:abstractNum w:abstractNumId="53" w15:restartNumberingAfterBreak="0">
    <w:nsid w:val="6FD17DF6"/>
    <w:multiLevelType w:val="multilevel"/>
    <w:tmpl w:val="14BE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651006"/>
    <w:multiLevelType w:val="hybridMultilevel"/>
    <w:tmpl w:val="E69A643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5" w15:restartNumberingAfterBreak="0">
    <w:nsid w:val="71657A0D"/>
    <w:multiLevelType w:val="hybridMultilevel"/>
    <w:tmpl w:val="5052B2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37234B3"/>
    <w:multiLevelType w:val="multilevel"/>
    <w:tmpl w:val="C7547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7960B1A"/>
    <w:multiLevelType w:val="hybridMultilevel"/>
    <w:tmpl w:val="21C6ED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C1F11A9"/>
    <w:multiLevelType w:val="hybridMultilevel"/>
    <w:tmpl w:val="542A2A92"/>
    <w:lvl w:ilvl="0" w:tplc="0C0A0001">
      <w:start w:val="1"/>
      <w:numFmt w:val="bullet"/>
      <w:lvlText w:val=""/>
      <w:lvlJc w:val="left"/>
      <w:pPr>
        <w:ind w:left="1238" w:hanging="360"/>
      </w:pPr>
      <w:rPr>
        <w:rFonts w:ascii="Symbol" w:hAnsi="Symbol" w:hint="default"/>
      </w:rPr>
    </w:lvl>
    <w:lvl w:ilvl="1" w:tplc="0C0A0003" w:tentative="1">
      <w:start w:val="1"/>
      <w:numFmt w:val="bullet"/>
      <w:lvlText w:val="o"/>
      <w:lvlJc w:val="left"/>
      <w:pPr>
        <w:ind w:left="1958" w:hanging="360"/>
      </w:pPr>
      <w:rPr>
        <w:rFonts w:ascii="Courier New" w:hAnsi="Courier New" w:cs="Courier New" w:hint="default"/>
      </w:rPr>
    </w:lvl>
    <w:lvl w:ilvl="2" w:tplc="0C0A0005" w:tentative="1">
      <w:start w:val="1"/>
      <w:numFmt w:val="bullet"/>
      <w:lvlText w:val=""/>
      <w:lvlJc w:val="left"/>
      <w:pPr>
        <w:ind w:left="2678" w:hanging="360"/>
      </w:pPr>
      <w:rPr>
        <w:rFonts w:ascii="Wingdings" w:hAnsi="Wingdings" w:hint="default"/>
      </w:rPr>
    </w:lvl>
    <w:lvl w:ilvl="3" w:tplc="0C0A0001" w:tentative="1">
      <w:start w:val="1"/>
      <w:numFmt w:val="bullet"/>
      <w:lvlText w:val=""/>
      <w:lvlJc w:val="left"/>
      <w:pPr>
        <w:ind w:left="3398" w:hanging="360"/>
      </w:pPr>
      <w:rPr>
        <w:rFonts w:ascii="Symbol" w:hAnsi="Symbol" w:hint="default"/>
      </w:rPr>
    </w:lvl>
    <w:lvl w:ilvl="4" w:tplc="0C0A0003" w:tentative="1">
      <w:start w:val="1"/>
      <w:numFmt w:val="bullet"/>
      <w:lvlText w:val="o"/>
      <w:lvlJc w:val="left"/>
      <w:pPr>
        <w:ind w:left="4118" w:hanging="360"/>
      </w:pPr>
      <w:rPr>
        <w:rFonts w:ascii="Courier New" w:hAnsi="Courier New" w:cs="Courier New" w:hint="default"/>
      </w:rPr>
    </w:lvl>
    <w:lvl w:ilvl="5" w:tplc="0C0A0005" w:tentative="1">
      <w:start w:val="1"/>
      <w:numFmt w:val="bullet"/>
      <w:lvlText w:val=""/>
      <w:lvlJc w:val="left"/>
      <w:pPr>
        <w:ind w:left="4838" w:hanging="360"/>
      </w:pPr>
      <w:rPr>
        <w:rFonts w:ascii="Wingdings" w:hAnsi="Wingdings" w:hint="default"/>
      </w:rPr>
    </w:lvl>
    <w:lvl w:ilvl="6" w:tplc="0C0A0001" w:tentative="1">
      <w:start w:val="1"/>
      <w:numFmt w:val="bullet"/>
      <w:lvlText w:val=""/>
      <w:lvlJc w:val="left"/>
      <w:pPr>
        <w:ind w:left="5558" w:hanging="360"/>
      </w:pPr>
      <w:rPr>
        <w:rFonts w:ascii="Symbol" w:hAnsi="Symbol" w:hint="default"/>
      </w:rPr>
    </w:lvl>
    <w:lvl w:ilvl="7" w:tplc="0C0A0003" w:tentative="1">
      <w:start w:val="1"/>
      <w:numFmt w:val="bullet"/>
      <w:lvlText w:val="o"/>
      <w:lvlJc w:val="left"/>
      <w:pPr>
        <w:ind w:left="6278" w:hanging="360"/>
      </w:pPr>
      <w:rPr>
        <w:rFonts w:ascii="Courier New" w:hAnsi="Courier New" w:cs="Courier New" w:hint="default"/>
      </w:rPr>
    </w:lvl>
    <w:lvl w:ilvl="8" w:tplc="0C0A0005" w:tentative="1">
      <w:start w:val="1"/>
      <w:numFmt w:val="bullet"/>
      <w:lvlText w:val=""/>
      <w:lvlJc w:val="left"/>
      <w:pPr>
        <w:ind w:left="6998" w:hanging="360"/>
      </w:pPr>
      <w:rPr>
        <w:rFonts w:ascii="Wingdings" w:hAnsi="Wingdings" w:hint="default"/>
      </w:rPr>
    </w:lvl>
  </w:abstractNum>
  <w:abstractNum w:abstractNumId="59" w15:restartNumberingAfterBreak="0">
    <w:nsid w:val="7CE64FDE"/>
    <w:multiLevelType w:val="hybridMultilevel"/>
    <w:tmpl w:val="142400CE"/>
    <w:lvl w:ilvl="0" w:tplc="3F646026">
      <w:start w:val="1"/>
      <w:numFmt w:val="lowerLetter"/>
      <w:lvlText w:val="%1)"/>
      <w:lvlJc w:val="left"/>
      <w:pPr>
        <w:ind w:left="101" w:hanging="221"/>
      </w:pPr>
      <w:rPr>
        <w:rFonts w:ascii="Calibri" w:eastAsia="Calibri" w:hAnsi="Calibri" w:cs="Calibri" w:hint="default"/>
        <w:w w:val="100"/>
        <w:sz w:val="22"/>
        <w:szCs w:val="22"/>
        <w:lang w:val="es-ES" w:eastAsia="es-ES" w:bidi="es-ES"/>
      </w:rPr>
    </w:lvl>
    <w:lvl w:ilvl="1" w:tplc="EE24689C">
      <w:numFmt w:val="bullet"/>
      <w:lvlText w:val="•"/>
      <w:lvlJc w:val="left"/>
      <w:pPr>
        <w:ind w:left="998" w:hanging="221"/>
      </w:pPr>
      <w:rPr>
        <w:rFonts w:hint="default"/>
        <w:lang w:val="es-ES" w:eastAsia="es-ES" w:bidi="es-ES"/>
      </w:rPr>
    </w:lvl>
    <w:lvl w:ilvl="2" w:tplc="AB7C2584">
      <w:numFmt w:val="bullet"/>
      <w:lvlText w:val="•"/>
      <w:lvlJc w:val="left"/>
      <w:pPr>
        <w:ind w:left="1897" w:hanging="221"/>
      </w:pPr>
      <w:rPr>
        <w:rFonts w:hint="default"/>
        <w:lang w:val="es-ES" w:eastAsia="es-ES" w:bidi="es-ES"/>
      </w:rPr>
    </w:lvl>
    <w:lvl w:ilvl="3" w:tplc="A70038A0">
      <w:numFmt w:val="bullet"/>
      <w:lvlText w:val="•"/>
      <w:lvlJc w:val="left"/>
      <w:pPr>
        <w:ind w:left="2795" w:hanging="221"/>
      </w:pPr>
      <w:rPr>
        <w:rFonts w:hint="default"/>
        <w:lang w:val="es-ES" w:eastAsia="es-ES" w:bidi="es-ES"/>
      </w:rPr>
    </w:lvl>
    <w:lvl w:ilvl="4" w:tplc="B1C41A24">
      <w:numFmt w:val="bullet"/>
      <w:lvlText w:val="•"/>
      <w:lvlJc w:val="left"/>
      <w:pPr>
        <w:ind w:left="3694" w:hanging="221"/>
      </w:pPr>
      <w:rPr>
        <w:rFonts w:hint="default"/>
        <w:lang w:val="es-ES" w:eastAsia="es-ES" w:bidi="es-ES"/>
      </w:rPr>
    </w:lvl>
    <w:lvl w:ilvl="5" w:tplc="45ECE01E">
      <w:numFmt w:val="bullet"/>
      <w:lvlText w:val="•"/>
      <w:lvlJc w:val="left"/>
      <w:pPr>
        <w:ind w:left="4593" w:hanging="221"/>
      </w:pPr>
      <w:rPr>
        <w:rFonts w:hint="default"/>
        <w:lang w:val="es-ES" w:eastAsia="es-ES" w:bidi="es-ES"/>
      </w:rPr>
    </w:lvl>
    <w:lvl w:ilvl="6" w:tplc="91AE3608">
      <w:numFmt w:val="bullet"/>
      <w:lvlText w:val="•"/>
      <w:lvlJc w:val="left"/>
      <w:pPr>
        <w:ind w:left="5491" w:hanging="221"/>
      </w:pPr>
      <w:rPr>
        <w:rFonts w:hint="default"/>
        <w:lang w:val="es-ES" w:eastAsia="es-ES" w:bidi="es-ES"/>
      </w:rPr>
    </w:lvl>
    <w:lvl w:ilvl="7" w:tplc="554A84FA">
      <w:numFmt w:val="bullet"/>
      <w:lvlText w:val="•"/>
      <w:lvlJc w:val="left"/>
      <w:pPr>
        <w:ind w:left="6390" w:hanging="221"/>
      </w:pPr>
      <w:rPr>
        <w:rFonts w:hint="default"/>
        <w:lang w:val="es-ES" w:eastAsia="es-ES" w:bidi="es-ES"/>
      </w:rPr>
    </w:lvl>
    <w:lvl w:ilvl="8" w:tplc="0540D010">
      <w:numFmt w:val="bullet"/>
      <w:lvlText w:val="•"/>
      <w:lvlJc w:val="left"/>
      <w:pPr>
        <w:ind w:left="7289" w:hanging="221"/>
      </w:pPr>
      <w:rPr>
        <w:rFonts w:hint="default"/>
        <w:lang w:val="es-ES" w:eastAsia="es-ES" w:bidi="es-ES"/>
      </w:rPr>
    </w:lvl>
  </w:abstractNum>
  <w:abstractNum w:abstractNumId="60" w15:restartNumberingAfterBreak="0">
    <w:nsid w:val="7FA65123"/>
    <w:multiLevelType w:val="hybridMultilevel"/>
    <w:tmpl w:val="63B2221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732002274">
    <w:abstractNumId w:val="52"/>
  </w:num>
  <w:num w:numId="2" w16cid:durableId="329598062">
    <w:abstractNumId w:val="29"/>
  </w:num>
  <w:num w:numId="3" w16cid:durableId="600529763">
    <w:abstractNumId w:val="46"/>
  </w:num>
  <w:num w:numId="4" w16cid:durableId="567110633">
    <w:abstractNumId w:val="26"/>
  </w:num>
  <w:num w:numId="5" w16cid:durableId="1136683478">
    <w:abstractNumId w:val="25"/>
  </w:num>
  <w:num w:numId="6" w16cid:durableId="1231234784">
    <w:abstractNumId w:val="38"/>
  </w:num>
  <w:num w:numId="7" w16cid:durableId="826361011">
    <w:abstractNumId w:val="28"/>
  </w:num>
  <w:num w:numId="8" w16cid:durableId="773982881">
    <w:abstractNumId w:val="23"/>
  </w:num>
  <w:num w:numId="9" w16cid:durableId="744228283">
    <w:abstractNumId w:val="59"/>
  </w:num>
  <w:num w:numId="10" w16cid:durableId="1023439396">
    <w:abstractNumId w:val="32"/>
  </w:num>
  <w:num w:numId="11" w16cid:durableId="33510357">
    <w:abstractNumId w:val="49"/>
  </w:num>
  <w:num w:numId="12" w16cid:durableId="1954358494">
    <w:abstractNumId w:val="8"/>
  </w:num>
  <w:num w:numId="13" w16cid:durableId="967704593">
    <w:abstractNumId w:val="21"/>
  </w:num>
  <w:num w:numId="14" w16cid:durableId="744492647">
    <w:abstractNumId w:val="18"/>
  </w:num>
  <w:num w:numId="15" w16cid:durableId="1044259386">
    <w:abstractNumId w:val="43"/>
  </w:num>
  <w:num w:numId="16" w16cid:durableId="1847404789">
    <w:abstractNumId w:val="45"/>
  </w:num>
  <w:num w:numId="17" w16cid:durableId="1271549153">
    <w:abstractNumId w:val="15"/>
  </w:num>
  <w:num w:numId="18" w16cid:durableId="1791125225">
    <w:abstractNumId w:val="36"/>
  </w:num>
  <w:num w:numId="19" w16cid:durableId="619997481">
    <w:abstractNumId w:val="19"/>
    <w:lvlOverride w:ilvl="0">
      <w:startOverride w:val="1"/>
    </w:lvlOverride>
  </w:num>
  <w:num w:numId="20" w16cid:durableId="120537175">
    <w:abstractNumId w:val="1"/>
  </w:num>
  <w:num w:numId="21" w16cid:durableId="1545603384">
    <w:abstractNumId w:val="44"/>
  </w:num>
  <w:num w:numId="22" w16cid:durableId="1052461285">
    <w:abstractNumId w:val="35"/>
  </w:num>
  <w:num w:numId="23" w16cid:durableId="573051013">
    <w:abstractNumId w:val="55"/>
  </w:num>
  <w:num w:numId="24" w16cid:durableId="298458881">
    <w:abstractNumId w:val="10"/>
  </w:num>
  <w:num w:numId="25" w16cid:durableId="1170099115">
    <w:abstractNumId w:val="22"/>
  </w:num>
  <w:num w:numId="26" w16cid:durableId="1685403317">
    <w:abstractNumId w:val="60"/>
  </w:num>
  <w:num w:numId="27" w16cid:durableId="1070739256">
    <w:abstractNumId w:val="27"/>
  </w:num>
  <w:num w:numId="28" w16cid:durableId="1739748943">
    <w:abstractNumId w:val="3"/>
  </w:num>
  <w:num w:numId="29" w16cid:durableId="1226793994">
    <w:abstractNumId w:val="11"/>
  </w:num>
  <w:num w:numId="30" w16cid:durableId="1890649527">
    <w:abstractNumId w:val="17"/>
  </w:num>
  <w:num w:numId="31" w16cid:durableId="2123255461">
    <w:abstractNumId w:val="0"/>
  </w:num>
  <w:num w:numId="32" w16cid:durableId="1698922035">
    <w:abstractNumId w:val="39"/>
  </w:num>
  <w:num w:numId="33" w16cid:durableId="1215198035">
    <w:abstractNumId w:val="57"/>
  </w:num>
  <w:num w:numId="34" w16cid:durableId="306281692">
    <w:abstractNumId w:val="48"/>
  </w:num>
  <w:num w:numId="35" w16cid:durableId="757479527">
    <w:abstractNumId w:val="58"/>
  </w:num>
  <w:num w:numId="36" w16cid:durableId="536546646">
    <w:abstractNumId w:val="31"/>
  </w:num>
  <w:num w:numId="37" w16cid:durableId="571625467">
    <w:abstractNumId w:val="13"/>
  </w:num>
  <w:num w:numId="38" w16cid:durableId="190917663">
    <w:abstractNumId w:val="37"/>
  </w:num>
  <w:num w:numId="39" w16cid:durableId="139809101">
    <w:abstractNumId w:val="19"/>
  </w:num>
  <w:num w:numId="40" w16cid:durableId="1408185415">
    <w:abstractNumId w:val="16"/>
  </w:num>
  <w:num w:numId="41" w16cid:durableId="1953244313">
    <w:abstractNumId w:val="53"/>
  </w:num>
  <w:num w:numId="42" w16cid:durableId="154759705">
    <w:abstractNumId w:val="54"/>
  </w:num>
  <w:num w:numId="43" w16cid:durableId="1825051579">
    <w:abstractNumId w:val="12"/>
  </w:num>
  <w:num w:numId="44" w16cid:durableId="479275782">
    <w:abstractNumId w:val="5"/>
  </w:num>
  <w:num w:numId="45" w16cid:durableId="151874066">
    <w:abstractNumId w:val="50"/>
  </w:num>
  <w:num w:numId="46" w16cid:durableId="1095320897">
    <w:abstractNumId w:val="2"/>
  </w:num>
  <w:num w:numId="47" w16cid:durableId="1653483145">
    <w:abstractNumId w:val="33"/>
  </w:num>
  <w:num w:numId="48" w16cid:durableId="409621917">
    <w:abstractNumId w:val="47"/>
  </w:num>
  <w:num w:numId="49" w16cid:durableId="1986427226">
    <w:abstractNumId w:val="34"/>
  </w:num>
  <w:num w:numId="50" w16cid:durableId="284312326">
    <w:abstractNumId w:val="30"/>
  </w:num>
  <w:num w:numId="51" w16cid:durableId="281352570">
    <w:abstractNumId w:val="4"/>
  </w:num>
  <w:num w:numId="52" w16cid:durableId="1276905922">
    <w:abstractNumId w:val="6"/>
  </w:num>
  <w:num w:numId="53" w16cid:durableId="23791976">
    <w:abstractNumId w:val="7"/>
  </w:num>
  <w:num w:numId="54" w16cid:durableId="2138865163">
    <w:abstractNumId w:val="9"/>
  </w:num>
  <w:num w:numId="55" w16cid:durableId="212812762">
    <w:abstractNumId w:val="20"/>
  </w:num>
  <w:num w:numId="56" w16cid:durableId="1257329509">
    <w:abstractNumId w:val="24"/>
  </w:num>
  <w:num w:numId="57" w16cid:durableId="1024674398">
    <w:abstractNumId w:val="56"/>
  </w:num>
  <w:num w:numId="58" w16cid:durableId="146359301">
    <w:abstractNumId w:val="42"/>
  </w:num>
  <w:num w:numId="59" w16cid:durableId="1793523950">
    <w:abstractNumId w:val="40"/>
  </w:num>
  <w:num w:numId="60" w16cid:durableId="2120949919">
    <w:abstractNumId w:val="14"/>
  </w:num>
  <w:num w:numId="61" w16cid:durableId="1138455705">
    <w:abstractNumId w:val="41"/>
  </w:num>
  <w:num w:numId="62" w16cid:durableId="34035807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14"/>
    <w:rsid w:val="000057FF"/>
    <w:rsid w:val="000100CB"/>
    <w:rsid w:val="0001556E"/>
    <w:rsid w:val="00023DDB"/>
    <w:rsid w:val="00025761"/>
    <w:rsid w:val="0003244E"/>
    <w:rsid w:val="00040A88"/>
    <w:rsid w:val="00045E6E"/>
    <w:rsid w:val="00050022"/>
    <w:rsid w:val="00051EAF"/>
    <w:rsid w:val="00052DB7"/>
    <w:rsid w:val="00053316"/>
    <w:rsid w:val="0006596C"/>
    <w:rsid w:val="00071413"/>
    <w:rsid w:val="00073676"/>
    <w:rsid w:val="0007510E"/>
    <w:rsid w:val="00082210"/>
    <w:rsid w:val="00093ECD"/>
    <w:rsid w:val="000959BB"/>
    <w:rsid w:val="00095D65"/>
    <w:rsid w:val="000B5E0F"/>
    <w:rsid w:val="000C10A7"/>
    <w:rsid w:val="000D4C59"/>
    <w:rsid w:val="000D7470"/>
    <w:rsid w:val="000E09E6"/>
    <w:rsid w:val="000F5452"/>
    <w:rsid w:val="00102F84"/>
    <w:rsid w:val="001036AB"/>
    <w:rsid w:val="00120333"/>
    <w:rsid w:val="001230D4"/>
    <w:rsid w:val="00124521"/>
    <w:rsid w:val="001302D4"/>
    <w:rsid w:val="00141C92"/>
    <w:rsid w:val="00150FB3"/>
    <w:rsid w:val="001579E3"/>
    <w:rsid w:val="0016302C"/>
    <w:rsid w:val="001655EB"/>
    <w:rsid w:val="00173906"/>
    <w:rsid w:val="00181B3E"/>
    <w:rsid w:val="001874C7"/>
    <w:rsid w:val="00193A4F"/>
    <w:rsid w:val="0019515D"/>
    <w:rsid w:val="001A0C33"/>
    <w:rsid w:val="001A37E6"/>
    <w:rsid w:val="001A6204"/>
    <w:rsid w:val="001A6AA9"/>
    <w:rsid w:val="001B28B1"/>
    <w:rsid w:val="001B75F3"/>
    <w:rsid w:val="001C3010"/>
    <w:rsid w:val="001C501A"/>
    <w:rsid w:val="001D1D72"/>
    <w:rsid w:val="001D3C38"/>
    <w:rsid w:val="001D4A88"/>
    <w:rsid w:val="001D62FB"/>
    <w:rsid w:val="001E2C05"/>
    <w:rsid w:val="001F4F4D"/>
    <w:rsid w:val="002017D1"/>
    <w:rsid w:val="0020196E"/>
    <w:rsid w:val="00205DD1"/>
    <w:rsid w:val="00215579"/>
    <w:rsid w:val="0021589E"/>
    <w:rsid w:val="00223D50"/>
    <w:rsid w:val="00224279"/>
    <w:rsid w:val="00235CF1"/>
    <w:rsid w:val="00240B2C"/>
    <w:rsid w:val="002415F3"/>
    <w:rsid w:val="00245470"/>
    <w:rsid w:val="00254272"/>
    <w:rsid w:val="00254E5E"/>
    <w:rsid w:val="002618F5"/>
    <w:rsid w:val="0027640C"/>
    <w:rsid w:val="00280D2E"/>
    <w:rsid w:val="00281BF1"/>
    <w:rsid w:val="00282001"/>
    <w:rsid w:val="00291860"/>
    <w:rsid w:val="002967F1"/>
    <w:rsid w:val="002A1435"/>
    <w:rsid w:val="002A438E"/>
    <w:rsid w:val="002A7C43"/>
    <w:rsid w:val="002B1B68"/>
    <w:rsid w:val="002C3E1F"/>
    <w:rsid w:val="002D139F"/>
    <w:rsid w:val="002D2A79"/>
    <w:rsid w:val="002E70D4"/>
    <w:rsid w:val="002F235C"/>
    <w:rsid w:val="002F6154"/>
    <w:rsid w:val="002F7C3D"/>
    <w:rsid w:val="003029DB"/>
    <w:rsid w:val="00317485"/>
    <w:rsid w:val="00317ACB"/>
    <w:rsid w:val="00327CCA"/>
    <w:rsid w:val="003310CB"/>
    <w:rsid w:val="0033215B"/>
    <w:rsid w:val="00334117"/>
    <w:rsid w:val="00335B6B"/>
    <w:rsid w:val="0033736F"/>
    <w:rsid w:val="00355663"/>
    <w:rsid w:val="00355DBB"/>
    <w:rsid w:val="003579CC"/>
    <w:rsid w:val="00362ACC"/>
    <w:rsid w:val="00371434"/>
    <w:rsid w:val="003A189F"/>
    <w:rsid w:val="003A4524"/>
    <w:rsid w:val="003C00CA"/>
    <w:rsid w:val="003C18E9"/>
    <w:rsid w:val="003D787F"/>
    <w:rsid w:val="003E0783"/>
    <w:rsid w:val="00404A93"/>
    <w:rsid w:val="00412F42"/>
    <w:rsid w:val="00427A45"/>
    <w:rsid w:val="00432612"/>
    <w:rsid w:val="00432C83"/>
    <w:rsid w:val="00437AFD"/>
    <w:rsid w:val="00437C76"/>
    <w:rsid w:val="00463918"/>
    <w:rsid w:val="00465F6E"/>
    <w:rsid w:val="004715F4"/>
    <w:rsid w:val="00472EC7"/>
    <w:rsid w:val="00477055"/>
    <w:rsid w:val="00490A45"/>
    <w:rsid w:val="004B4998"/>
    <w:rsid w:val="004C3355"/>
    <w:rsid w:val="004C36E1"/>
    <w:rsid w:val="004C7FB9"/>
    <w:rsid w:val="004D0044"/>
    <w:rsid w:val="004D51FA"/>
    <w:rsid w:val="004D7DEE"/>
    <w:rsid w:val="004E297A"/>
    <w:rsid w:val="004F7E70"/>
    <w:rsid w:val="005077EF"/>
    <w:rsid w:val="00514702"/>
    <w:rsid w:val="00515108"/>
    <w:rsid w:val="00515439"/>
    <w:rsid w:val="00515A68"/>
    <w:rsid w:val="00515E5D"/>
    <w:rsid w:val="00530186"/>
    <w:rsid w:val="00531D5F"/>
    <w:rsid w:val="00532767"/>
    <w:rsid w:val="00542297"/>
    <w:rsid w:val="00544E1A"/>
    <w:rsid w:val="00556FAA"/>
    <w:rsid w:val="0056055B"/>
    <w:rsid w:val="0056636A"/>
    <w:rsid w:val="00567E0A"/>
    <w:rsid w:val="00571450"/>
    <w:rsid w:val="0057670A"/>
    <w:rsid w:val="00585D6C"/>
    <w:rsid w:val="00585EB3"/>
    <w:rsid w:val="005914D5"/>
    <w:rsid w:val="00591A02"/>
    <w:rsid w:val="00595907"/>
    <w:rsid w:val="00596CF3"/>
    <w:rsid w:val="005A2CF4"/>
    <w:rsid w:val="005A4C88"/>
    <w:rsid w:val="005B7A1A"/>
    <w:rsid w:val="005E5FF4"/>
    <w:rsid w:val="005F22A2"/>
    <w:rsid w:val="005F5AE3"/>
    <w:rsid w:val="006042D7"/>
    <w:rsid w:val="00612B15"/>
    <w:rsid w:val="00622648"/>
    <w:rsid w:val="00624AF6"/>
    <w:rsid w:val="00630D77"/>
    <w:rsid w:val="00634BBC"/>
    <w:rsid w:val="006500CD"/>
    <w:rsid w:val="006527DE"/>
    <w:rsid w:val="00666048"/>
    <w:rsid w:val="00666B40"/>
    <w:rsid w:val="00670176"/>
    <w:rsid w:val="0068226C"/>
    <w:rsid w:val="00694050"/>
    <w:rsid w:val="006A1A8D"/>
    <w:rsid w:val="006A2D4C"/>
    <w:rsid w:val="006A47D8"/>
    <w:rsid w:val="006A75F4"/>
    <w:rsid w:val="006B547D"/>
    <w:rsid w:val="006C04E5"/>
    <w:rsid w:val="006D3AE6"/>
    <w:rsid w:val="006E2214"/>
    <w:rsid w:val="006E28BE"/>
    <w:rsid w:val="006E433A"/>
    <w:rsid w:val="006E4785"/>
    <w:rsid w:val="006E4980"/>
    <w:rsid w:val="00703676"/>
    <w:rsid w:val="00704EC7"/>
    <w:rsid w:val="00712379"/>
    <w:rsid w:val="0072563F"/>
    <w:rsid w:val="00725A8A"/>
    <w:rsid w:val="00727703"/>
    <w:rsid w:val="0073171D"/>
    <w:rsid w:val="00737791"/>
    <w:rsid w:val="007447B6"/>
    <w:rsid w:val="007522DA"/>
    <w:rsid w:val="00753BF7"/>
    <w:rsid w:val="007568D7"/>
    <w:rsid w:val="00756C26"/>
    <w:rsid w:val="007631BC"/>
    <w:rsid w:val="00782457"/>
    <w:rsid w:val="00785D03"/>
    <w:rsid w:val="007939CB"/>
    <w:rsid w:val="007A2503"/>
    <w:rsid w:val="007A6788"/>
    <w:rsid w:val="007B686E"/>
    <w:rsid w:val="007C1091"/>
    <w:rsid w:val="007C34C4"/>
    <w:rsid w:val="007D56FE"/>
    <w:rsid w:val="007D77B6"/>
    <w:rsid w:val="007F0DFD"/>
    <w:rsid w:val="007F7151"/>
    <w:rsid w:val="008005D7"/>
    <w:rsid w:val="00800CE1"/>
    <w:rsid w:val="008035E5"/>
    <w:rsid w:val="00803845"/>
    <w:rsid w:val="00805A18"/>
    <w:rsid w:val="008063BB"/>
    <w:rsid w:val="0081515D"/>
    <w:rsid w:val="00831385"/>
    <w:rsid w:val="0083166F"/>
    <w:rsid w:val="008337C3"/>
    <w:rsid w:val="00837E30"/>
    <w:rsid w:val="00843C6A"/>
    <w:rsid w:val="008447CE"/>
    <w:rsid w:val="00844EDB"/>
    <w:rsid w:val="00845F7D"/>
    <w:rsid w:val="0085182B"/>
    <w:rsid w:val="00861E4F"/>
    <w:rsid w:val="0086534A"/>
    <w:rsid w:val="00865C86"/>
    <w:rsid w:val="00894F6F"/>
    <w:rsid w:val="008954E0"/>
    <w:rsid w:val="008B22EC"/>
    <w:rsid w:val="008B4306"/>
    <w:rsid w:val="008B6F1D"/>
    <w:rsid w:val="008B7AFA"/>
    <w:rsid w:val="008C008C"/>
    <w:rsid w:val="008C1E34"/>
    <w:rsid w:val="008C6590"/>
    <w:rsid w:val="008D1D38"/>
    <w:rsid w:val="008D2B49"/>
    <w:rsid w:val="008D4F30"/>
    <w:rsid w:val="008E00F7"/>
    <w:rsid w:val="008E2D32"/>
    <w:rsid w:val="008E2DCF"/>
    <w:rsid w:val="008E42F1"/>
    <w:rsid w:val="008F1582"/>
    <w:rsid w:val="008F3774"/>
    <w:rsid w:val="008F6D08"/>
    <w:rsid w:val="00901751"/>
    <w:rsid w:val="00901BB2"/>
    <w:rsid w:val="00905B91"/>
    <w:rsid w:val="0090637B"/>
    <w:rsid w:val="0091098C"/>
    <w:rsid w:val="009117EB"/>
    <w:rsid w:val="00917F71"/>
    <w:rsid w:val="00921C7C"/>
    <w:rsid w:val="0094571C"/>
    <w:rsid w:val="009506B0"/>
    <w:rsid w:val="009552B4"/>
    <w:rsid w:val="00962C65"/>
    <w:rsid w:val="00962CC2"/>
    <w:rsid w:val="00964E94"/>
    <w:rsid w:val="00966BD1"/>
    <w:rsid w:val="0097547F"/>
    <w:rsid w:val="0097554A"/>
    <w:rsid w:val="0097557A"/>
    <w:rsid w:val="0098339F"/>
    <w:rsid w:val="00983F5B"/>
    <w:rsid w:val="00992E94"/>
    <w:rsid w:val="009945C0"/>
    <w:rsid w:val="00996F7C"/>
    <w:rsid w:val="009A6250"/>
    <w:rsid w:val="009B028C"/>
    <w:rsid w:val="009B090B"/>
    <w:rsid w:val="009B222F"/>
    <w:rsid w:val="009B3F29"/>
    <w:rsid w:val="009C5442"/>
    <w:rsid w:val="009C7717"/>
    <w:rsid w:val="009D40A5"/>
    <w:rsid w:val="009D4FF3"/>
    <w:rsid w:val="009E049A"/>
    <w:rsid w:val="009E6235"/>
    <w:rsid w:val="009F09E4"/>
    <w:rsid w:val="009F2AB6"/>
    <w:rsid w:val="009F4044"/>
    <w:rsid w:val="009F5241"/>
    <w:rsid w:val="00A06A73"/>
    <w:rsid w:val="00A104D5"/>
    <w:rsid w:val="00A1303B"/>
    <w:rsid w:val="00A14299"/>
    <w:rsid w:val="00A20367"/>
    <w:rsid w:val="00A30834"/>
    <w:rsid w:val="00A334EB"/>
    <w:rsid w:val="00A46B59"/>
    <w:rsid w:val="00A47313"/>
    <w:rsid w:val="00A50129"/>
    <w:rsid w:val="00A509AE"/>
    <w:rsid w:val="00A54EB7"/>
    <w:rsid w:val="00A574DF"/>
    <w:rsid w:val="00A63F32"/>
    <w:rsid w:val="00A64122"/>
    <w:rsid w:val="00A7017D"/>
    <w:rsid w:val="00A73148"/>
    <w:rsid w:val="00A7388D"/>
    <w:rsid w:val="00A82B82"/>
    <w:rsid w:val="00A91AF0"/>
    <w:rsid w:val="00A92974"/>
    <w:rsid w:val="00A94E90"/>
    <w:rsid w:val="00A956A9"/>
    <w:rsid w:val="00AA02F8"/>
    <w:rsid w:val="00AA4088"/>
    <w:rsid w:val="00AA6675"/>
    <w:rsid w:val="00AB799C"/>
    <w:rsid w:val="00AC45C8"/>
    <w:rsid w:val="00AC6F24"/>
    <w:rsid w:val="00AD30CA"/>
    <w:rsid w:val="00AE5897"/>
    <w:rsid w:val="00AE6280"/>
    <w:rsid w:val="00AE65A9"/>
    <w:rsid w:val="00AE7BA0"/>
    <w:rsid w:val="00AF25AC"/>
    <w:rsid w:val="00AF4BEC"/>
    <w:rsid w:val="00AF4D6E"/>
    <w:rsid w:val="00AF4EF5"/>
    <w:rsid w:val="00AF5166"/>
    <w:rsid w:val="00AF65E3"/>
    <w:rsid w:val="00B01988"/>
    <w:rsid w:val="00B1084C"/>
    <w:rsid w:val="00B12664"/>
    <w:rsid w:val="00B23D5B"/>
    <w:rsid w:val="00B26E90"/>
    <w:rsid w:val="00B32839"/>
    <w:rsid w:val="00B36CB2"/>
    <w:rsid w:val="00B401EB"/>
    <w:rsid w:val="00B4046F"/>
    <w:rsid w:val="00B43CEF"/>
    <w:rsid w:val="00B51243"/>
    <w:rsid w:val="00B5608D"/>
    <w:rsid w:val="00B60D6E"/>
    <w:rsid w:val="00B66743"/>
    <w:rsid w:val="00B70D04"/>
    <w:rsid w:val="00B71FBC"/>
    <w:rsid w:val="00B83530"/>
    <w:rsid w:val="00B95571"/>
    <w:rsid w:val="00BA0B73"/>
    <w:rsid w:val="00BA5486"/>
    <w:rsid w:val="00BB6FEA"/>
    <w:rsid w:val="00BD7A75"/>
    <w:rsid w:val="00BF083D"/>
    <w:rsid w:val="00BF1BC7"/>
    <w:rsid w:val="00BF2484"/>
    <w:rsid w:val="00BF61CE"/>
    <w:rsid w:val="00C00517"/>
    <w:rsid w:val="00C04222"/>
    <w:rsid w:val="00C10359"/>
    <w:rsid w:val="00C34F8C"/>
    <w:rsid w:val="00C40B3E"/>
    <w:rsid w:val="00C44BBD"/>
    <w:rsid w:val="00C55560"/>
    <w:rsid w:val="00C60696"/>
    <w:rsid w:val="00C633A2"/>
    <w:rsid w:val="00C675E5"/>
    <w:rsid w:val="00C67DD3"/>
    <w:rsid w:val="00C71B10"/>
    <w:rsid w:val="00C72240"/>
    <w:rsid w:val="00C72977"/>
    <w:rsid w:val="00C756D2"/>
    <w:rsid w:val="00C81D1C"/>
    <w:rsid w:val="00C97F23"/>
    <w:rsid w:val="00CA0AF9"/>
    <w:rsid w:val="00CA1F26"/>
    <w:rsid w:val="00CA3D5F"/>
    <w:rsid w:val="00CA59DC"/>
    <w:rsid w:val="00CA5C8F"/>
    <w:rsid w:val="00CA6786"/>
    <w:rsid w:val="00CD4094"/>
    <w:rsid w:val="00CF323E"/>
    <w:rsid w:val="00CF515B"/>
    <w:rsid w:val="00CF601E"/>
    <w:rsid w:val="00D058F6"/>
    <w:rsid w:val="00D06EEC"/>
    <w:rsid w:val="00D123AF"/>
    <w:rsid w:val="00D14F94"/>
    <w:rsid w:val="00D1754C"/>
    <w:rsid w:val="00D32868"/>
    <w:rsid w:val="00D32A19"/>
    <w:rsid w:val="00D34797"/>
    <w:rsid w:val="00D35B89"/>
    <w:rsid w:val="00D439F4"/>
    <w:rsid w:val="00D52D7E"/>
    <w:rsid w:val="00D55C82"/>
    <w:rsid w:val="00D67527"/>
    <w:rsid w:val="00D713E1"/>
    <w:rsid w:val="00D73C6D"/>
    <w:rsid w:val="00D7448F"/>
    <w:rsid w:val="00D7725E"/>
    <w:rsid w:val="00D82AC6"/>
    <w:rsid w:val="00D8740E"/>
    <w:rsid w:val="00D92809"/>
    <w:rsid w:val="00DA291C"/>
    <w:rsid w:val="00DB1345"/>
    <w:rsid w:val="00DB2D1C"/>
    <w:rsid w:val="00DB713C"/>
    <w:rsid w:val="00DC2161"/>
    <w:rsid w:val="00DE1F91"/>
    <w:rsid w:val="00DE3609"/>
    <w:rsid w:val="00DF6114"/>
    <w:rsid w:val="00E124C6"/>
    <w:rsid w:val="00E12F26"/>
    <w:rsid w:val="00E32E94"/>
    <w:rsid w:val="00E431B2"/>
    <w:rsid w:val="00E43BBF"/>
    <w:rsid w:val="00E461B8"/>
    <w:rsid w:val="00E47820"/>
    <w:rsid w:val="00E5376A"/>
    <w:rsid w:val="00E57108"/>
    <w:rsid w:val="00E577D9"/>
    <w:rsid w:val="00E71AE4"/>
    <w:rsid w:val="00E800FA"/>
    <w:rsid w:val="00E80308"/>
    <w:rsid w:val="00E8137D"/>
    <w:rsid w:val="00E84D84"/>
    <w:rsid w:val="00E87678"/>
    <w:rsid w:val="00EA0C85"/>
    <w:rsid w:val="00EC43D9"/>
    <w:rsid w:val="00EE43E3"/>
    <w:rsid w:val="00EF08C5"/>
    <w:rsid w:val="00F00D0D"/>
    <w:rsid w:val="00F15AD3"/>
    <w:rsid w:val="00F160E5"/>
    <w:rsid w:val="00F20497"/>
    <w:rsid w:val="00F22035"/>
    <w:rsid w:val="00F2258F"/>
    <w:rsid w:val="00F253B7"/>
    <w:rsid w:val="00F25761"/>
    <w:rsid w:val="00F27A85"/>
    <w:rsid w:val="00F53D32"/>
    <w:rsid w:val="00F6269E"/>
    <w:rsid w:val="00F62B0E"/>
    <w:rsid w:val="00F67E8B"/>
    <w:rsid w:val="00F75B65"/>
    <w:rsid w:val="00F76AD1"/>
    <w:rsid w:val="00F92E6C"/>
    <w:rsid w:val="00F93ABC"/>
    <w:rsid w:val="00F9620E"/>
    <w:rsid w:val="00FA20A9"/>
    <w:rsid w:val="00FA3084"/>
    <w:rsid w:val="00FB74F0"/>
    <w:rsid w:val="00FC1CC0"/>
    <w:rsid w:val="00FC7E1D"/>
    <w:rsid w:val="00FD31C1"/>
    <w:rsid w:val="00FE0735"/>
    <w:rsid w:val="00FE3547"/>
    <w:rsid w:val="00FF0F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B8072"/>
  <w15:docId w15:val="{BB1AB56A-2244-4AF0-B868-E34433DF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ind w:left="434" w:hanging="334"/>
      <w:outlineLvl w:val="0"/>
    </w:pPr>
    <w:rPr>
      <w:b/>
      <w:bCs/>
    </w:rPr>
  </w:style>
  <w:style w:type="paragraph" w:styleId="Ttulo2">
    <w:name w:val="heading 2"/>
    <w:basedOn w:val="Normal"/>
    <w:next w:val="Normal"/>
    <w:link w:val="Ttulo2Car"/>
    <w:uiPriority w:val="9"/>
    <w:unhideWhenUsed/>
    <w:qFormat/>
    <w:rsid w:val="00CA59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2158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101" w:hanging="360"/>
    </w:pPr>
  </w:style>
  <w:style w:type="paragraph" w:customStyle="1" w:styleId="TableParagraph">
    <w:name w:val="Table Paragraph"/>
    <w:basedOn w:val="Normal"/>
    <w:uiPriority w:val="1"/>
    <w:qFormat/>
    <w:pPr>
      <w:ind w:left="4"/>
    </w:pPr>
  </w:style>
  <w:style w:type="paragraph" w:styleId="Encabezado">
    <w:name w:val="header"/>
    <w:basedOn w:val="Normal"/>
    <w:link w:val="EncabezadoCar"/>
    <w:uiPriority w:val="99"/>
    <w:unhideWhenUsed/>
    <w:rsid w:val="00F253B7"/>
    <w:pPr>
      <w:tabs>
        <w:tab w:val="center" w:pos="4252"/>
        <w:tab w:val="right" w:pos="8504"/>
      </w:tabs>
    </w:pPr>
  </w:style>
  <w:style w:type="character" w:customStyle="1" w:styleId="EncabezadoCar">
    <w:name w:val="Encabezado Car"/>
    <w:basedOn w:val="Fuentedeprrafopredeter"/>
    <w:link w:val="Encabezado"/>
    <w:uiPriority w:val="99"/>
    <w:rsid w:val="00F253B7"/>
    <w:rPr>
      <w:rFonts w:ascii="Calibri" w:eastAsia="Calibri" w:hAnsi="Calibri" w:cs="Calibri"/>
      <w:lang w:val="es-ES" w:eastAsia="es-ES" w:bidi="es-ES"/>
    </w:rPr>
  </w:style>
  <w:style w:type="paragraph" w:styleId="Piedepgina">
    <w:name w:val="footer"/>
    <w:basedOn w:val="Normal"/>
    <w:link w:val="PiedepginaCar"/>
    <w:uiPriority w:val="99"/>
    <w:unhideWhenUsed/>
    <w:rsid w:val="00F253B7"/>
    <w:pPr>
      <w:tabs>
        <w:tab w:val="center" w:pos="4252"/>
        <w:tab w:val="right" w:pos="8504"/>
      </w:tabs>
    </w:pPr>
  </w:style>
  <w:style w:type="character" w:customStyle="1" w:styleId="PiedepginaCar">
    <w:name w:val="Pie de página Car"/>
    <w:basedOn w:val="Fuentedeprrafopredeter"/>
    <w:link w:val="Piedepgina"/>
    <w:uiPriority w:val="99"/>
    <w:rsid w:val="00F253B7"/>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C10359"/>
    <w:rPr>
      <w:rFonts w:ascii="Tahoma" w:hAnsi="Tahoma" w:cs="Tahoma"/>
      <w:sz w:val="16"/>
      <w:szCs w:val="16"/>
    </w:rPr>
  </w:style>
  <w:style w:type="character" w:customStyle="1" w:styleId="TextodegloboCar">
    <w:name w:val="Texto de globo Car"/>
    <w:basedOn w:val="Fuentedeprrafopredeter"/>
    <w:link w:val="Textodeglobo"/>
    <w:uiPriority w:val="99"/>
    <w:semiHidden/>
    <w:rsid w:val="00C10359"/>
    <w:rPr>
      <w:rFonts w:ascii="Tahoma" w:eastAsia="Calibri" w:hAnsi="Tahoma" w:cs="Tahoma"/>
      <w:sz w:val="16"/>
      <w:szCs w:val="16"/>
      <w:lang w:val="es-ES" w:eastAsia="es-ES" w:bidi="es-ES"/>
    </w:rPr>
  </w:style>
  <w:style w:type="table" w:styleId="Tablaconcuadrcula">
    <w:name w:val="Table Grid"/>
    <w:basedOn w:val="Tablanormal"/>
    <w:uiPriority w:val="39"/>
    <w:rsid w:val="009F5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
    <w:name w:val="Tabla"/>
    <w:basedOn w:val="Normal"/>
    <w:link w:val="TablaCar"/>
    <w:qFormat/>
    <w:rsid w:val="00CA59DC"/>
    <w:pPr>
      <w:widowControl/>
      <w:autoSpaceDE/>
      <w:autoSpaceDN/>
      <w:jc w:val="both"/>
    </w:pPr>
    <w:rPr>
      <w:rFonts w:ascii="Arial" w:hAnsi="Arial" w:cs="Arial"/>
      <w:lang w:bidi="ar-SA"/>
    </w:rPr>
  </w:style>
  <w:style w:type="character" w:customStyle="1" w:styleId="TablaCar">
    <w:name w:val="Tabla Car"/>
    <w:basedOn w:val="Fuentedeprrafopredeter"/>
    <w:link w:val="Tabla"/>
    <w:qFormat/>
    <w:rsid w:val="00CA59DC"/>
    <w:rPr>
      <w:rFonts w:ascii="Arial" w:eastAsia="Calibri" w:hAnsi="Arial" w:cs="Arial"/>
      <w:lang w:val="es-ES" w:eastAsia="es-ES"/>
    </w:rPr>
  </w:style>
  <w:style w:type="character" w:customStyle="1" w:styleId="Ttulo2Car">
    <w:name w:val="Título 2 Car"/>
    <w:basedOn w:val="Fuentedeprrafopredeter"/>
    <w:link w:val="Ttulo2"/>
    <w:uiPriority w:val="9"/>
    <w:rsid w:val="00CA59DC"/>
    <w:rPr>
      <w:rFonts w:asciiTheme="majorHAnsi" w:eastAsiaTheme="majorEastAsia" w:hAnsiTheme="majorHAnsi" w:cstheme="majorBidi"/>
      <w:color w:val="365F91" w:themeColor="accent1" w:themeShade="BF"/>
      <w:sz w:val="26"/>
      <w:szCs w:val="26"/>
      <w:lang w:val="es-ES" w:eastAsia="es-ES" w:bidi="es-ES"/>
    </w:rPr>
  </w:style>
  <w:style w:type="table" w:customStyle="1" w:styleId="Tablaconcuadrcula1">
    <w:name w:val="Tabla con cuadrícula1"/>
    <w:basedOn w:val="Tablanormal"/>
    <w:next w:val="Tablaconcuadrcula"/>
    <w:uiPriority w:val="39"/>
    <w:rsid w:val="008063BB"/>
    <w:pPr>
      <w:widowControl/>
      <w:autoSpaceDE/>
      <w:autoSpaceDN/>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F26"/>
    <w:pPr>
      <w:widowControl/>
      <w:adjustRightInd w:val="0"/>
    </w:pPr>
    <w:rPr>
      <w:rFonts w:ascii="Calibri" w:eastAsiaTheme="minorEastAsia" w:hAnsi="Calibri" w:cs="Calibri"/>
      <w:color w:val="000000"/>
      <w:sz w:val="24"/>
      <w:szCs w:val="24"/>
      <w:lang w:val="es-ES" w:eastAsia="es-ES"/>
      <w14:ligatures w14:val="standardContextual"/>
    </w:rPr>
  </w:style>
  <w:style w:type="paragraph" w:styleId="TtuloTDC">
    <w:name w:val="TOC Heading"/>
    <w:basedOn w:val="Ttulo1"/>
    <w:next w:val="Normal"/>
    <w:uiPriority w:val="39"/>
    <w:unhideWhenUsed/>
    <w:qFormat/>
    <w:rsid w:val="00F27A85"/>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DC1">
    <w:name w:val="toc 1"/>
    <w:basedOn w:val="Normal"/>
    <w:next w:val="Normal"/>
    <w:autoRedefine/>
    <w:uiPriority w:val="39"/>
    <w:unhideWhenUsed/>
    <w:rsid w:val="00F22035"/>
    <w:pPr>
      <w:widowControl/>
      <w:tabs>
        <w:tab w:val="left" w:pos="720"/>
        <w:tab w:val="right" w:leader="dot" w:pos="8828"/>
      </w:tabs>
      <w:autoSpaceDE/>
      <w:autoSpaceDN/>
      <w:spacing w:after="100"/>
      <w:jc w:val="both"/>
    </w:pPr>
    <w:rPr>
      <w:rFonts w:eastAsiaTheme="minorEastAsia"/>
      <w:noProof/>
      <w:kern w:val="2"/>
      <w:lang w:bidi="ar-SA"/>
      <w14:ligatures w14:val="standardContextual"/>
    </w:rPr>
  </w:style>
  <w:style w:type="paragraph" w:styleId="TDC2">
    <w:name w:val="toc 2"/>
    <w:basedOn w:val="Normal"/>
    <w:next w:val="Normal"/>
    <w:autoRedefine/>
    <w:uiPriority w:val="39"/>
    <w:unhideWhenUsed/>
    <w:rsid w:val="00F22035"/>
    <w:pPr>
      <w:widowControl/>
      <w:tabs>
        <w:tab w:val="left" w:pos="720"/>
        <w:tab w:val="right" w:leader="dot" w:pos="8789"/>
      </w:tabs>
      <w:autoSpaceDE/>
      <w:autoSpaceDN/>
      <w:spacing w:after="100"/>
      <w:ind w:left="220"/>
      <w:jc w:val="both"/>
    </w:pPr>
    <w:rPr>
      <w:rFonts w:asciiTheme="minorHAnsi" w:eastAsiaTheme="minorEastAsia" w:hAnsiTheme="minorHAnsi" w:cstheme="minorHAnsi"/>
      <w:noProof/>
      <w:kern w:val="2"/>
      <w14:ligatures w14:val="standardContextual"/>
    </w:rPr>
  </w:style>
  <w:style w:type="character" w:styleId="Hipervnculo">
    <w:name w:val="Hyperlink"/>
    <w:basedOn w:val="Fuentedeprrafopredeter"/>
    <w:uiPriority w:val="99"/>
    <w:unhideWhenUsed/>
    <w:rsid w:val="00F27A85"/>
    <w:rPr>
      <w:color w:val="0000FF" w:themeColor="hyperlink"/>
      <w:u w:val="single"/>
    </w:rPr>
  </w:style>
  <w:style w:type="character" w:styleId="Hipervnculovisitado">
    <w:name w:val="FollowedHyperlink"/>
    <w:basedOn w:val="Fuentedeprrafopredeter"/>
    <w:uiPriority w:val="99"/>
    <w:semiHidden/>
    <w:unhideWhenUsed/>
    <w:rsid w:val="00124521"/>
    <w:rPr>
      <w:color w:val="800080" w:themeColor="followedHyperlink"/>
      <w:u w:val="single"/>
    </w:rPr>
  </w:style>
  <w:style w:type="paragraph" w:styleId="TDC3">
    <w:name w:val="toc 3"/>
    <w:basedOn w:val="Normal"/>
    <w:next w:val="Normal"/>
    <w:autoRedefine/>
    <w:uiPriority w:val="39"/>
    <w:unhideWhenUsed/>
    <w:rsid w:val="00124521"/>
    <w:pPr>
      <w:widowControl/>
      <w:autoSpaceDE/>
      <w:autoSpaceDN/>
      <w:spacing w:after="100" w:line="259" w:lineRule="auto"/>
      <w:ind w:left="440"/>
    </w:pPr>
    <w:rPr>
      <w:rFonts w:asciiTheme="minorHAnsi" w:eastAsiaTheme="minorEastAsia" w:hAnsiTheme="minorHAnsi" w:cs="Times New Roman"/>
      <w:lang w:bidi="ar-SA"/>
    </w:rPr>
  </w:style>
  <w:style w:type="character" w:styleId="Mencinsinresolver">
    <w:name w:val="Unresolved Mention"/>
    <w:basedOn w:val="Fuentedeprrafopredeter"/>
    <w:uiPriority w:val="99"/>
    <w:semiHidden/>
    <w:unhideWhenUsed/>
    <w:rsid w:val="00124521"/>
    <w:rPr>
      <w:color w:val="605E5C"/>
      <w:shd w:val="clear" w:color="auto" w:fill="E1DFDD"/>
    </w:rPr>
  </w:style>
  <w:style w:type="paragraph" w:styleId="TDC9">
    <w:name w:val="toc 9"/>
    <w:basedOn w:val="Normal"/>
    <w:next w:val="Normal"/>
    <w:autoRedefine/>
    <w:uiPriority w:val="39"/>
    <w:semiHidden/>
    <w:unhideWhenUsed/>
    <w:rsid w:val="00A63F32"/>
    <w:pPr>
      <w:spacing w:after="100"/>
      <w:ind w:left="1760"/>
    </w:pPr>
  </w:style>
  <w:style w:type="character" w:customStyle="1" w:styleId="TextoindependienteCar">
    <w:name w:val="Texto independiente Car"/>
    <w:basedOn w:val="Fuentedeprrafopredeter"/>
    <w:link w:val="Textoindependiente"/>
    <w:uiPriority w:val="1"/>
    <w:rsid w:val="00120333"/>
    <w:rPr>
      <w:rFonts w:ascii="Calibri" w:eastAsia="Calibri" w:hAnsi="Calibri" w:cs="Calibri"/>
      <w:lang w:val="es-ES" w:eastAsia="es-ES" w:bidi="es-ES"/>
    </w:rPr>
  </w:style>
  <w:style w:type="character" w:customStyle="1" w:styleId="Ttulo3Car">
    <w:name w:val="Título 3 Car"/>
    <w:basedOn w:val="Fuentedeprrafopredeter"/>
    <w:link w:val="Ttulo3"/>
    <w:uiPriority w:val="9"/>
    <w:semiHidden/>
    <w:rsid w:val="0021589E"/>
    <w:rPr>
      <w:rFonts w:asciiTheme="majorHAnsi" w:eastAsiaTheme="majorEastAsia" w:hAnsiTheme="majorHAnsi" w:cstheme="majorBidi"/>
      <w:color w:val="243F60" w:themeColor="accent1" w:themeShade="7F"/>
      <w:sz w:val="24"/>
      <w:szCs w:val="24"/>
      <w:lang w:val="es-ES" w:eastAsia="es-ES" w:bidi="es-ES"/>
    </w:rPr>
  </w:style>
  <w:style w:type="table" w:customStyle="1" w:styleId="Tablaconcuadrcula2">
    <w:name w:val="Tabla con cuadrícula2"/>
    <w:basedOn w:val="Tablanormal"/>
    <w:next w:val="Tablaconcuadrcula"/>
    <w:uiPriority w:val="39"/>
    <w:rsid w:val="00254E5E"/>
    <w:pPr>
      <w:widowControl/>
      <w:autoSpaceDE/>
      <w:autoSpaceDN/>
    </w:pPr>
    <w:rPr>
      <w:rFonts w:eastAsia="Aptos"/>
      <w:kern w:val="2"/>
      <w:sz w:val="20"/>
      <w:szCs w:val="20"/>
      <w:lang w:val="es-ES"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F4D6E"/>
    <w:pPr>
      <w:widowControl/>
      <w:autoSpaceDE/>
      <w:autoSpaceDN/>
    </w:pPr>
    <w:rPr>
      <w:rFonts w:eastAsia="Aptos"/>
      <w:kern w:val="2"/>
      <w:sz w:val="20"/>
      <w:szCs w:val="20"/>
      <w:lang w:val="es-ES"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4">
    <w:name w:val="ListLabel 4"/>
    <w:qFormat/>
    <w:rsid w:val="00437AFD"/>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9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1E4BD-EE0E-43F4-A669-9B828A57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1160</Words>
  <Characters>6384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Pliego_clausulas_particulares_237_2015-Comisión</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Pliego_clausulas_particulares_237_2015-Comisión</dc:title>
  <dc:creator>pedro</dc:creator>
  <cp:lastModifiedBy>Ignacio Ferrer Avendaño</cp:lastModifiedBy>
  <cp:revision>3</cp:revision>
  <cp:lastPrinted>2026-02-24T09:26:00Z</cp:lastPrinted>
  <dcterms:created xsi:type="dcterms:W3CDTF">2026-04-08T15:22:00Z</dcterms:created>
  <dcterms:modified xsi:type="dcterms:W3CDTF">2026-04-08T15:28:00Z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Microsoft® Word para Office 365</vt:lpwstr>
  </property>
  <property fmtid="{D5CDD505-2E9C-101B-9397-08002B2CF9AE}" pid="4" name="LastSaved">
    <vt:filetime>2020-05-04T00:00:00Z</vt:filetime>
  </property>
</Properties>
</file>